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27" w:rsidRPr="00F85727" w:rsidRDefault="00CB24B6" w:rsidP="00424EC2">
      <w:pPr>
        <w:spacing w:after="0"/>
        <w:rPr>
          <w:b/>
          <w:sz w:val="28"/>
          <w:szCs w:val="28"/>
        </w:rPr>
      </w:pPr>
      <w:r w:rsidRPr="00FB58CB">
        <w:rPr>
          <w:sz w:val="28"/>
          <w:szCs w:val="28"/>
        </w:rPr>
        <w:tab/>
      </w:r>
      <w:r w:rsidRPr="00FB58CB">
        <w:rPr>
          <w:sz w:val="28"/>
          <w:szCs w:val="28"/>
        </w:rPr>
        <w:tab/>
      </w:r>
      <w:r w:rsidR="00FB58CB" w:rsidRPr="00F85727">
        <w:rPr>
          <w:b/>
          <w:sz w:val="28"/>
          <w:szCs w:val="28"/>
        </w:rPr>
        <w:t xml:space="preserve">       </w:t>
      </w:r>
      <w:r w:rsidR="00F85727" w:rsidRPr="00F85727">
        <w:rPr>
          <w:b/>
          <w:sz w:val="28"/>
          <w:szCs w:val="28"/>
        </w:rPr>
        <w:t xml:space="preserve">       </w:t>
      </w:r>
      <w:r w:rsidR="00FB58CB" w:rsidRPr="00F85727">
        <w:rPr>
          <w:b/>
          <w:sz w:val="28"/>
          <w:szCs w:val="28"/>
        </w:rPr>
        <w:t xml:space="preserve">   </w:t>
      </w:r>
      <w:r w:rsidR="00F85727">
        <w:rPr>
          <w:b/>
          <w:sz w:val="28"/>
          <w:szCs w:val="28"/>
        </w:rPr>
        <w:t xml:space="preserve">     </w:t>
      </w:r>
      <w:r w:rsidR="00FB58CB" w:rsidRPr="00F85727">
        <w:rPr>
          <w:b/>
          <w:sz w:val="28"/>
          <w:szCs w:val="28"/>
        </w:rPr>
        <w:t xml:space="preserve"> </w:t>
      </w:r>
      <w:r w:rsidR="00F85727" w:rsidRPr="00F85727">
        <w:rPr>
          <w:b/>
          <w:sz w:val="28"/>
          <w:szCs w:val="28"/>
        </w:rPr>
        <w:t>AHBA</w:t>
      </w:r>
      <w:r w:rsidR="00EB579E" w:rsidRPr="00F85727">
        <w:rPr>
          <w:b/>
          <w:sz w:val="28"/>
          <w:szCs w:val="28"/>
        </w:rPr>
        <w:t xml:space="preserve"> </w:t>
      </w:r>
      <w:r w:rsidR="00424EC2" w:rsidRPr="00F85727">
        <w:rPr>
          <w:b/>
          <w:sz w:val="28"/>
          <w:szCs w:val="28"/>
        </w:rPr>
        <w:t>Sanctioned Trial</w:t>
      </w:r>
      <w:r w:rsidRPr="00F85727">
        <w:rPr>
          <w:b/>
          <w:sz w:val="28"/>
          <w:szCs w:val="28"/>
        </w:rPr>
        <w:tab/>
      </w:r>
    </w:p>
    <w:p w:rsidR="00424EC2" w:rsidRPr="00FB58CB" w:rsidRDefault="00F85727" w:rsidP="00424EC2">
      <w:pPr>
        <w:spacing w:after="0"/>
        <w:rPr>
          <w:b/>
          <w:sz w:val="28"/>
          <w:szCs w:val="28"/>
        </w:rPr>
      </w:pPr>
      <w:r>
        <w:rPr>
          <w:b/>
          <w:sz w:val="28"/>
          <w:szCs w:val="28"/>
        </w:rPr>
        <w:t xml:space="preserve">                                  </w:t>
      </w:r>
      <w:proofErr w:type="spellStart"/>
      <w:r>
        <w:rPr>
          <w:b/>
          <w:sz w:val="28"/>
          <w:szCs w:val="28"/>
        </w:rPr>
        <w:t>Keepstone</w:t>
      </w:r>
      <w:proofErr w:type="spellEnd"/>
      <w:r>
        <w:rPr>
          <w:b/>
          <w:sz w:val="28"/>
          <w:szCs w:val="28"/>
        </w:rPr>
        <w:t xml:space="preserve"> Farm Hosted By Susan Rhoades</w:t>
      </w:r>
      <w:r w:rsidR="00424EC2" w:rsidRPr="00FB58CB">
        <w:rPr>
          <w:b/>
          <w:sz w:val="28"/>
          <w:szCs w:val="28"/>
        </w:rPr>
        <w:tab/>
      </w:r>
    </w:p>
    <w:p w:rsidR="00424EC2" w:rsidRDefault="00FB58CB" w:rsidP="00424EC2">
      <w:pPr>
        <w:spacing w:after="0"/>
        <w:rPr>
          <w:b/>
          <w:sz w:val="24"/>
          <w:szCs w:val="24"/>
        </w:rPr>
      </w:pPr>
      <w:r w:rsidRPr="00F85727">
        <w:rPr>
          <w:b/>
          <w:sz w:val="24"/>
          <w:szCs w:val="24"/>
        </w:rPr>
        <w:t xml:space="preserve">                                            </w:t>
      </w:r>
      <w:r w:rsidR="00F85727">
        <w:rPr>
          <w:b/>
          <w:sz w:val="24"/>
          <w:szCs w:val="24"/>
        </w:rPr>
        <w:t xml:space="preserve">          </w:t>
      </w:r>
      <w:r w:rsidR="00424EC2" w:rsidRPr="00F85727">
        <w:rPr>
          <w:b/>
          <w:sz w:val="24"/>
          <w:szCs w:val="24"/>
        </w:rPr>
        <w:t xml:space="preserve">412 Russell </w:t>
      </w:r>
      <w:r w:rsidR="004024A5" w:rsidRPr="00F85727">
        <w:rPr>
          <w:b/>
          <w:sz w:val="24"/>
          <w:szCs w:val="24"/>
        </w:rPr>
        <w:t>Road, Berryville</w:t>
      </w:r>
      <w:r w:rsidR="00424EC2" w:rsidRPr="00F85727">
        <w:rPr>
          <w:b/>
          <w:sz w:val="24"/>
          <w:szCs w:val="24"/>
        </w:rPr>
        <w:t xml:space="preserve"> VA.</w:t>
      </w:r>
    </w:p>
    <w:p w:rsidR="00F85727" w:rsidRPr="00F85727" w:rsidRDefault="00F85727" w:rsidP="00424EC2">
      <w:pPr>
        <w:spacing w:after="0"/>
        <w:rPr>
          <w:b/>
          <w:sz w:val="24"/>
          <w:szCs w:val="24"/>
        </w:rPr>
      </w:pPr>
    </w:p>
    <w:p w:rsidR="00FB58CB" w:rsidRDefault="00FB58CB" w:rsidP="00424EC2">
      <w:pPr>
        <w:spacing w:after="0"/>
        <w:rPr>
          <w:b/>
          <w:sz w:val="28"/>
          <w:szCs w:val="28"/>
        </w:rPr>
      </w:pPr>
      <w:r w:rsidRPr="00FB58CB">
        <w:rPr>
          <w:b/>
          <w:sz w:val="28"/>
          <w:szCs w:val="28"/>
        </w:rPr>
        <w:t xml:space="preserve">                                    May </w:t>
      </w:r>
      <w:r w:rsidR="00926D68">
        <w:rPr>
          <w:b/>
          <w:sz w:val="28"/>
          <w:szCs w:val="28"/>
        </w:rPr>
        <w:t>23</w:t>
      </w:r>
      <w:r w:rsidR="00926D68" w:rsidRPr="00926D68">
        <w:rPr>
          <w:b/>
          <w:sz w:val="28"/>
          <w:szCs w:val="28"/>
          <w:vertAlign w:val="superscript"/>
        </w:rPr>
        <w:t>rd</w:t>
      </w:r>
      <w:r w:rsidR="00926D68">
        <w:rPr>
          <w:b/>
          <w:sz w:val="28"/>
          <w:szCs w:val="28"/>
        </w:rPr>
        <w:t>,</w:t>
      </w:r>
      <w:r w:rsidRPr="00FB58CB">
        <w:rPr>
          <w:b/>
          <w:sz w:val="28"/>
          <w:szCs w:val="28"/>
        </w:rPr>
        <w:t>2</w:t>
      </w:r>
      <w:r w:rsidR="00926D68">
        <w:rPr>
          <w:b/>
          <w:sz w:val="28"/>
          <w:szCs w:val="28"/>
        </w:rPr>
        <w:t>4th</w:t>
      </w:r>
      <w:r w:rsidRPr="00FB58CB">
        <w:rPr>
          <w:b/>
          <w:sz w:val="28"/>
          <w:szCs w:val="28"/>
        </w:rPr>
        <w:t xml:space="preserve"> and 2</w:t>
      </w:r>
      <w:r w:rsidR="00926D68">
        <w:rPr>
          <w:b/>
          <w:sz w:val="28"/>
          <w:szCs w:val="28"/>
        </w:rPr>
        <w:t>5</w:t>
      </w:r>
      <w:r w:rsidRPr="00FB58CB">
        <w:rPr>
          <w:b/>
          <w:sz w:val="28"/>
          <w:szCs w:val="28"/>
          <w:vertAlign w:val="superscript"/>
        </w:rPr>
        <w:t>th</w:t>
      </w:r>
      <w:r w:rsidR="00F85727">
        <w:rPr>
          <w:b/>
          <w:sz w:val="28"/>
          <w:szCs w:val="28"/>
          <w:vertAlign w:val="superscript"/>
        </w:rPr>
        <w:t xml:space="preserve"> </w:t>
      </w:r>
      <w:r w:rsidRPr="00FB58CB">
        <w:rPr>
          <w:b/>
          <w:sz w:val="28"/>
          <w:szCs w:val="28"/>
        </w:rPr>
        <w:t>(RLF) 2 Trials Per Day</w:t>
      </w:r>
    </w:p>
    <w:p w:rsidR="00F85727" w:rsidRDefault="00F85727" w:rsidP="00424EC2">
      <w:pPr>
        <w:spacing w:after="0"/>
        <w:rPr>
          <w:sz w:val="24"/>
          <w:szCs w:val="24"/>
        </w:rPr>
      </w:pPr>
      <w:r>
        <w:rPr>
          <w:b/>
          <w:sz w:val="28"/>
          <w:szCs w:val="28"/>
        </w:rPr>
        <w:tab/>
      </w:r>
      <w:r>
        <w:rPr>
          <w:b/>
          <w:sz w:val="28"/>
          <w:szCs w:val="28"/>
        </w:rPr>
        <w:tab/>
      </w:r>
      <w:r>
        <w:rPr>
          <w:b/>
          <w:sz w:val="28"/>
          <w:szCs w:val="28"/>
        </w:rPr>
        <w:tab/>
      </w:r>
      <w:r>
        <w:rPr>
          <w:b/>
          <w:sz w:val="28"/>
          <w:szCs w:val="28"/>
        </w:rPr>
        <w:tab/>
        <w:t xml:space="preserve">  </w:t>
      </w:r>
      <w:r w:rsidRPr="00F85727">
        <w:rPr>
          <w:sz w:val="24"/>
          <w:szCs w:val="24"/>
        </w:rPr>
        <w:t>Entry Fee $45.00 per run</w:t>
      </w:r>
    </w:p>
    <w:p w:rsidR="00F85727" w:rsidRDefault="00F85727" w:rsidP="00424EC2">
      <w:pPr>
        <w:spacing w:after="0"/>
        <w:rPr>
          <w:sz w:val="24"/>
          <w:szCs w:val="24"/>
        </w:rPr>
      </w:pPr>
      <w:r>
        <w:rPr>
          <w:sz w:val="24"/>
          <w:szCs w:val="24"/>
        </w:rPr>
        <w:t xml:space="preserve">             Entries </w:t>
      </w:r>
      <w:r w:rsidRPr="00F85727">
        <w:rPr>
          <w:b/>
          <w:sz w:val="24"/>
          <w:szCs w:val="24"/>
          <w:u w:val="single"/>
        </w:rPr>
        <w:t>Open</w:t>
      </w:r>
      <w:r>
        <w:rPr>
          <w:sz w:val="24"/>
          <w:szCs w:val="24"/>
        </w:rPr>
        <w:t xml:space="preserve"> </w:t>
      </w:r>
      <w:r w:rsidR="002935C7">
        <w:rPr>
          <w:sz w:val="24"/>
          <w:szCs w:val="24"/>
        </w:rPr>
        <w:t>NOW</w:t>
      </w:r>
      <w:r>
        <w:rPr>
          <w:sz w:val="24"/>
          <w:szCs w:val="24"/>
        </w:rPr>
        <w:t xml:space="preserve"> and </w:t>
      </w:r>
      <w:r w:rsidRPr="00F85727">
        <w:rPr>
          <w:b/>
          <w:sz w:val="24"/>
          <w:szCs w:val="24"/>
          <w:u w:val="single"/>
        </w:rPr>
        <w:t>Close</w:t>
      </w:r>
      <w:r>
        <w:rPr>
          <w:sz w:val="24"/>
          <w:szCs w:val="24"/>
        </w:rPr>
        <w:t xml:space="preserve"> May 16</w:t>
      </w:r>
      <w:proofErr w:type="gramStart"/>
      <w:r>
        <w:rPr>
          <w:sz w:val="24"/>
          <w:szCs w:val="24"/>
        </w:rPr>
        <w:t>,201</w:t>
      </w:r>
      <w:r w:rsidR="00151880">
        <w:rPr>
          <w:sz w:val="24"/>
          <w:szCs w:val="24"/>
        </w:rPr>
        <w:t>5</w:t>
      </w:r>
      <w:proofErr w:type="gramEnd"/>
      <w:r>
        <w:rPr>
          <w:sz w:val="24"/>
          <w:szCs w:val="24"/>
        </w:rPr>
        <w:t>. Pre-Entries are encouraged!</w:t>
      </w:r>
    </w:p>
    <w:p w:rsidR="00F85727" w:rsidRPr="00FA056B" w:rsidRDefault="00F85727" w:rsidP="00424EC2">
      <w:pPr>
        <w:spacing w:after="0"/>
        <w:rPr>
          <w:b/>
          <w:color w:val="000000" w:themeColor="text1"/>
          <w:sz w:val="28"/>
          <w:szCs w:val="28"/>
          <w:u w:val="single"/>
        </w:rPr>
      </w:pPr>
      <w:r>
        <w:rPr>
          <w:sz w:val="24"/>
          <w:szCs w:val="24"/>
        </w:rPr>
        <w:tab/>
      </w:r>
      <w:r>
        <w:rPr>
          <w:sz w:val="24"/>
          <w:szCs w:val="24"/>
        </w:rPr>
        <w:tab/>
      </w:r>
      <w:r>
        <w:rPr>
          <w:sz w:val="24"/>
          <w:szCs w:val="24"/>
        </w:rPr>
        <w:tab/>
      </w:r>
      <w:r w:rsidRPr="00FA056B">
        <w:rPr>
          <w:color w:val="000000" w:themeColor="text1"/>
          <w:sz w:val="28"/>
          <w:szCs w:val="28"/>
        </w:rPr>
        <w:t xml:space="preserve">                       </w:t>
      </w:r>
      <w:r w:rsidRPr="00FA056B">
        <w:rPr>
          <w:b/>
          <w:color w:val="000000" w:themeColor="text1"/>
          <w:sz w:val="28"/>
          <w:szCs w:val="28"/>
          <w:u w:val="single"/>
        </w:rPr>
        <w:t>Judges</w:t>
      </w:r>
    </w:p>
    <w:p w:rsidR="00424EC2" w:rsidRDefault="00FB58CB" w:rsidP="00424EC2">
      <w:pPr>
        <w:spacing w:after="0"/>
        <w:rPr>
          <w:b/>
          <w:sz w:val="28"/>
          <w:szCs w:val="28"/>
        </w:rPr>
      </w:pPr>
      <w:r w:rsidRPr="00FB58CB">
        <w:rPr>
          <w:b/>
          <w:sz w:val="28"/>
          <w:szCs w:val="28"/>
        </w:rPr>
        <w:t xml:space="preserve">                      </w:t>
      </w:r>
      <w:r w:rsidR="00F85727">
        <w:rPr>
          <w:b/>
          <w:sz w:val="28"/>
          <w:szCs w:val="28"/>
        </w:rPr>
        <w:t xml:space="preserve">   </w:t>
      </w:r>
      <w:r w:rsidRPr="00FB58CB">
        <w:rPr>
          <w:b/>
          <w:sz w:val="28"/>
          <w:szCs w:val="28"/>
        </w:rPr>
        <w:t xml:space="preserve">Diane </w:t>
      </w:r>
      <w:proofErr w:type="spellStart"/>
      <w:r w:rsidRPr="00FB58CB">
        <w:rPr>
          <w:b/>
          <w:sz w:val="28"/>
          <w:szCs w:val="28"/>
        </w:rPr>
        <w:t>Sobel</w:t>
      </w:r>
      <w:proofErr w:type="spellEnd"/>
      <w:r w:rsidRPr="00FB58CB">
        <w:rPr>
          <w:b/>
          <w:sz w:val="28"/>
          <w:szCs w:val="28"/>
        </w:rPr>
        <w:t>-M</w:t>
      </w:r>
      <w:r w:rsidR="005D262D">
        <w:rPr>
          <w:b/>
          <w:sz w:val="28"/>
          <w:szCs w:val="28"/>
        </w:rPr>
        <w:t>e</w:t>
      </w:r>
      <w:r w:rsidRPr="00FB58CB">
        <w:rPr>
          <w:b/>
          <w:sz w:val="28"/>
          <w:szCs w:val="28"/>
        </w:rPr>
        <w:t>yer (NJ)</w:t>
      </w:r>
      <w:r w:rsidR="00605359" w:rsidRPr="00FB58CB">
        <w:rPr>
          <w:b/>
          <w:sz w:val="28"/>
          <w:szCs w:val="28"/>
        </w:rPr>
        <w:t xml:space="preserve"> and </w:t>
      </w:r>
      <w:r w:rsidR="00C21C6C">
        <w:rPr>
          <w:b/>
          <w:sz w:val="28"/>
          <w:szCs w:val="28"/>
        </w:rPr>
        <w:t>Cathy Hartley</w:t>
      </w:r>
      <w:r w:rsidR="00F85727">
        <w:rPr>
          <w:b/>
          <w:sz w:val="28"/>
          <w:szCs w:val="28"/>
        </w:rPr>
        <w:t xml:space="preserve"> </w:t>
      </w:r>
      <w:r w:rsidR="008D2F6E">
        <w:rPr>
          <w:b/>
          <w:sz w:val="28"/>
          <w:szCs w:val="28"/>
        </w:rPr>
        <w:t>(</w:t>
      </w:r>
      <w:r w:rsidR="00C21C6C">
        <w:rPr>
          <w:b/>
          <w:sz w:val="28"/>
          <w:szCs w:val="28"/>
        </w:rPr>
        <w:t>NC</w:t>
      </w:r>
      <w:r w:rsidR="008D2F6E">
        <w:rPr>
          <w:b/>
          <w:sz w:val="28"/>
          <w:szCs w:val="28"/>
        </w:rPr>
        <w:t>)</w:t>
      </w:r>
    </w:p>
    <w:p w:rsidR="00F85727" w:rsidRPr="008D2F6E" w:rsidRDefault="00F85727" w:rsidP="00424EC2">
      <w:pPr>
        <w:spacing w:after="0"/>
        <w:rPr>
          <w:b/>
          <w:sz w:val="28"/>
          <w:szCs w:val="28"/>
        </w:rPr>
      </w:pPr>
      <w:r>
        <w:rPr>
          <w:b/>
          <w:sz w:val="28"/>
          <w:szCs w:val="28"/>
        </w:rPr>
        <w:tab/>
      </w:r>
      <w:r>
        <w:rPr>
          <w:b/>
          <w:sz w:val="28"/>
          <w:szCs w:val="28"/>
        </w:rPr>
        <w:tab/>
      </w:r>
      <w:r w:rsidR="00D150A8">
        <w:rPr>
          <w:b/>
          <w:sz w:val="28"/>
          <w:szCs w:val="28"/>
        </w:rPr>
        <w:t xml:space="preserve">  </w:t>
      </w:r>
      <w:r>
        <w:rPr>
          <w:b/>
          <w:sz w:val="28"/>
          <w:szCs w:val="28"/>
        </w:rPr>
        <w:tab/>
      </w:r>
      <w:r w:rsidR="00D150A8" w:rsidRPr="008D2F6E">
        <w:rPr>
          <w:b/>
          <w:sz w:val="28"/>
          <w:szCs w:val="28"/>
        </w:rPr>
        <w:t xml:space="preserve">     </w:t>
      </w:r>
      <w:r w:rsidR="00FA056B" w:rsidRPr="008D2F6E">
        <w:rPr>
          <w:b/>
          <w:sz w:val="28"/>
          <w:szCs w:val="28"/>
        </w:rPr>
        <w:t xml:space="preserve"> </w:t>
      </w:r>
      <w:r w:rsidR="00D150A8" w:rsidRPr="008D2F6E">
        <w:rPr>
          <w:b/>
          <w:sz w:val="28"/>
          <w:szCs w:val="28"/>
        </w:rPr>
        <w:t xml:space="preserve"> </w:t>
      </w:r>
      <w:r w:rsidR="003E0F8F">
        <w:rPr>
          <w:b/>
          <w:sz w:val="28"/>
          <w:szCs w:val="28"/>
        </w:rPr>
        <w:t xml:space="preserve">  </w:t>
      </w:r>
      <w:r w:rsidRPr="008D2F6E">
        <w:rPr>
          <w:b/>
          <w:sz w:val="28"/>
          <w:szCs w:val="28"/>
        </w:rPr>
        <w:t>Tr</w:t>
      </w:r>
      <w:r w:rsidR="00D150A8" w:rsidRPr="008D2F6E">
        <w:rPr>
          <w:b/>
          <w:sz w:val="28"/>
          <w:szCs w:val="28"/>
        </w:rPr>
        <w:t>ial</w:t>
      </w:r>
      <w:r w:rsidRPr="008D2F6E">
        <w:rPr>
          <w:b/>
          <w:sz w:val="28"/>
          <w:szCs w:val="28"/>
        </w:rPr>
        <w:t xml:space="preserve"> Secretary-Sandy Payne</w:t>
      </w:r>
    </w:p>
    <w:p w:rsidR="00D150A8" w:rsidRDefault="00D150A8" w:rsidP="00424EC2">
      <w:pPr>
        <w:spacing w:after="0"/>
        <w:rPr>
          <w:b/>
          <w:sz w:val="28"/>
          <w:szCs w:val="28"/>
        </w:rPr>
      </w:pPr>
      <w:r>
        <w:rPr>
          <w:b/>
          <w:sz w:val="28"/>
          <w:szCs w:val="28"/>
        </w:rPr>
        <w:tab/>
      </w:r>
      <w:r>
        <w:rPr>
          <w:b/>
          <w:sz w:val="28"/>
          <w:szCs w:val="28"/>
        </w:rPr>
        <w:tab/>
      </w:r>
      <w:r>
        <w:rPr>
          <w:b/>
          <w:sz w:val="28"/>
          <w:szCs w:val="28"/>
        </w:rPr>
        <w:tab/>
        <w:t xml:space="preserve">  </w:t>
      </w:r>
      <w:proofErr w:type="gramStart"/>
      <w:r>
        <w:rPr>
          <w:b/>
          <w:sz w:val="28"/>
          <w:szCs w:val="28"/>
        </w:rPr>
        <w:t xml:space="preserve">26 Jade </w:t>
      </w:r>
      <w:proofErr w:type="spellStart"/>
      <w:r>
        <w:rPr>
          <w:b/>
          <w:sz w:val="28"/>
          <w:szCs w:val="28"/>
        </w:rPr>
        <w:t>Ct.Hedgesville</w:t>
      </w:r>
      <w:proofErr w:type="spellEnd"/>
      <w:r>
        <w:rPr>
          <w:b/>
          <w:sz w:val="28"/>
          <w:szCs w:val="28"/>
        </w:rPr>
        <w:t xml:space="preserve"> WV.25427</w:t>
      </w:r>
      <w:proofErr w:type="gramEnd"/>
    </w:p>
    <w:p w:rsidR="00D150A8" w:rsidRDefault="00D150A8" w:rsidP="00424EC2">
      <w:pPr>
        <w:spacing w:after="0"/>
        <w:rPr>
          <w:b/>
          <w:sz w:val="28"/>
          <w:szCs w:val="28"/>
        </w:rPr>
      </w:pPr>
      <w:r>
        <w:rPr>
          <w:b/>
          <w:sz w:val="28"/>
          <w:szCs w:val="28"/>
        </w:rPr>
        <w:t xml:space="preserve">                                 304-754-8609 / </w:t>
      </w:r>
      <w:hyperlink r:id="rId6" w:history="1">
        <w:r w:rsidRPr="002A609D">
          <w:rPr>
            <w:rStyle w:val="Hyperlink"/>
            <w:b/>
            <w:sz w:val="28"/>
            <w:szCs w:val="28"/>
          </w:rPr>
          <w:t>sandyandreva@aol.com</w:t>
        </w:r>
      </w:hyperlink>
    </w:p>
    <w:p w:rsidR="00D150A8" w:rsidRDefault="00D150A8" w:rsidP="00424EC2">
      <w:pPr>
        <w:spacing w:after="0"/>
        <w:rPr>
          <w:sz w:val="24"/>
          <w:szCs w:val="24"/>
        </w:rPr>
      </w:pPr>
      <w:r>
        <w:rPr>
          <w:b/>
          <w:sz w:val="28"/>
          <w:szCs w:val="28"/>
        </w:rPr>
        <w:tab/>
      </w:r>
      <w:r>
        <w:rPr>
          <w:b/>
          <w:sz w:val="28"/>
          <w:szCs w:val="28"/>
        </w:rPr>
        <w:tab/>
      </w:r>
      <w:r w:rsidRPr="00D150A8">
        <w:rPr>
          <w:sz w:val="24"/>
          <w:szCs w:val="24"/>
        </w:rPr>
        <w:t>*checks payable to Susan Rhoades and mailed to above address*</w:t>
      </w:r>
    </w:p>
    <w:p w:rsidR="00D150A8" w:rsidRPr="00D150A8" w:rsidRDefault="00D150A8" w:rsidP="00424EC2">
      <w:pPr>
        <w:spacing w:after="0"/>
        <w:rPr>
          <w:sz w:val="24"/>
          <w:szCs w:val="24"/>
        </w:rPr>
      </w:pPr>
    </w:p>
    <w:p w:rsidR="00424EC2" w:rsidRPr="003857AA" w:rsidRDefault="003F399C" w:rsidP="00424EC2">
      <w:pPr>
        <w:spacing w:after="0"/>
        <w:rPr>
          <w:sz w:val="24"/>
          <w:szCs w:val="24"/>
        </w:rPr>
      </w:pPr>
      <w:r w:rsidRPr="003857AA">
        <w:rPr>
          <w:b/>
          <w:sz w:val="24"/>
          <w:szCs w:val="24"/>
        </w:rPr>
        <w:t>T</w:t>
      </w:r>
      <w:r w:rsidR="00424EC2" w:rsidRPr="003857AA">
        <w:rPr>
          <w:b/>
          <w:sz w:val="24"/>
          <w:szCs w:val="24"/>
        </w:rPr>
        <w:t>rial Classes</w:t>
      </w:r>
      <w:r w:rsidR="00424EC2" w:rsidRPr="003857AA">
        <w:rPr>
          <w:sz w:val="24"/>
          <w:szCs w:val="24"/>
        </w:rPr>
        <w:t>-HTAD</w:t>
      </w:r>
      <w:r w:rsidR="00CB24B6" w:rsidRPr="003857AA">
        <w:rPr>
          <w:sz w:val="24"/>
          <w:szCs w:val="24"/>
        </w:rPr>
        <w:t xml:space="preserve"> </w:t>
      </w:r>
      <w:r w:rsidR="00424EC2" w:rsidRPr="003857AA">
        <w:rPr>
          <w:sz w:val="24"/>
          <w:szCs w:val="24"/>
        </w:rPr>
        <w:t>I,</w:t>
      </w:r>
      <w:r w:rsidR="00CB24B6" w:rsidRPr="003857AA">
        <w:rPr>
          <w:sz w:val="24"/>
          <w:szCs w:val="24"/>
        </w:rPr>
        <w:t xml:space="preserve"> </w:t>
      </w:r>
      <w:r w:rsidR="00424EC2" w:rsidRPr="003857AA">
        <w:rPr>
          <w:sz w:val="24"/>
          <w:szCs w:val="24"/>
        </w:rPr>
        <w:t>II,</w:t>
      </w:r>
      <w:r w:rsidR="00CB24B6" w:rsidRPr="003857AA">
        <w:rPr>
          <w:sz w:val="24"/>
          <w:szCs w:val="24"/>
        </w:rPr>
        <w:t xml:space="preserve"> </w:t>
      </w:r>
      <w:r w:rsidR="00424EC2" w:rsidRPr="003857AA">
        <w:rPr>
          <w:sz w:val="24"/>
          <w:szCs w:val="24"/>
        </w:rPr>
        <w:t>III-Sheep</w:t>
      </w:r>
      <w:r w:rsidR="004E007E" w:rsidRPr="003857AA">
        <w:rPr>
          <w:sz w:val="24"/>
          <w:szCs w:val="24"/>
        </w:rPr>
        <w:t xml:space="preserve"> and D</w:t>
      </w:r>
      <w:r w:rsidR="00424EC2" w:rsidRPr="003857AA">
        <w:rPr>
          <w:sz w:val="24"/>
          <w:szCs w:val="24"/>
        </w:rPr>
        <w:t>ucks</w:t>
      </w:r>
      <w:r w:rsidR="00EB579E" w:rsidRPr="003857AA">
        <w:rPr>
          <w:sz w:val="24"/>
          <w:szCs w:val="24"/>
        </w:rPr>
        <w:t xml:space="preserve"> with course #2 </w:t>
      </w:r>
      <w:r w:rsidR="00D30240" w:rsidRPr="003857AA">
        <w:rPr>
          <w:sz w:val="24"/>
          <w:szCs w:val="24"/>
        </w:rPr>
        <w:t xml:space="preserve">gather </w:t>
      </w:r>
      <w:r w:rsidR="00EB579E" w:rsidRPr="003857AA">
        <w:rPr>
          <w:sz w:val="24"/>
          <w:szCs w:val="24"/>
        </w:rPr>
        <w:t>and gate sort</w:t>
      </w:r>
    </w:p>
    <w:p w:rsidR="004E007E" w:rsidRPr="000653D8" w:rsidRDefault="004E007E" w:rsidP="00424EC2">
      <w:pPr>
        <w:spacing w:after="0"/>
        <w:rPr>
          <w:sz w:val="24"/>
          <w:szCs w:val="24"/>
        </w:rPr>
      </w:pPr>
      <w:r w:rsidRPr="003857AA">
        <w:rPr>
          <w:sz w:val="24"/>
          <w:szCs w:val="24"/>
        </w:rPr>
        <w:tab/>
      </w:r>
      <w:r w:rsidRPr="000653D8">
        <w:rPr>
          <w:sz w:val="24"/>
          <w:szCs w:val="24"/>
        </w:rPr>
        <w:t xml:space="preserve">        </w:t>
      </w:r>
      <w:r w:rsidR="003857AA" w:rsidRPr="000653D8">
        <w:rPr>
          <w:sz w:val="24"/>
          <w:szCs w:val="24"/>
        </w:rPr>
        <w:t xml:space="preserve"> </w:t>
      </w:r>
      <w:r w:rsidRPr="000653D8">
        <w:rPr>
          <w:sz w:val="24"/>
          <w:szCs w:val="24"/>
        </w:rPr>
        <w:t xml:space="preserve"> HTADI</w:t>
      </w:r>
      <w:proofErr w:type="gramStart"/>
      <w:r w:rsidRPr="000653D8">
        <w:rPr>
          <w:sz w:val="24"/>
          <w:szCs w:val="24"/>
        </w:rPr>
        <w:t>,II,III</w:t>
      </w:r>
      <w:proofErr w:type="gramEnd"/>
      <w:r w:rsidRPr="000653D8">
        <w:rPr>
          <w:sz w:val="24"/>
          <w:szCs w:val="24"/>
        </w:rPr>
        <w:t>-</w:t>
      </w:r>
      <w:r w:rsidR="00A03AAB" w:rsidRPr="000653D8">
        <w:rPr>
          <w:color w:val="C0504D" w:themeColor="accent2"/>
          <w:sz w:val="24"/>
          <w:szCs w:val="24"/>
        </w:rPr>
        <w:t>Cattle</w:t>
      </w:r>
      <w:r w:rsidRPr="000653D8">
        <w:rPr>
          <w:sz w:val="24"/>
          <w:szCs w:val="24"/>
        </w:rPr>
        <w:t xml:space="preserve">  limit 10 runs per trial</w:t>
      </w:r>
      <w:r w:rsidR="00437522" w:rsidRPr="000653D8">
        <w:rPr>
          <w:sz w:val="24"/>
          <w:szCs w:val="24"/>
        </w:rPr>
        <w:t>,</w:t>
      </w:r>
      <w:r w:rsidR="0067393C" w:rsidRPr="000653D8">
        <w:rPr>
          <w:sz w:val="24"/>
          <w:szCs w:val="24"/>
        </w:rPr>
        <w:t xml:space="preserve"> </w:t>
      </w:r>
      <w:r w:rsidR="00EB579E" w:rsidRPr="000653D8">
        <w:rPr>
          <w:sz w:val="24"/>
          <w:szCs w:val="24"/>
        </w:rPr>
        <w:t>course #2 gather and gate sort</w:t>
      </w:r>
      <w:r w:rsidR="00FA056B" w:rsidRPr="000653D8">
        <w:rPr>
          <w:sz w:val="24"/>
          <w:szCs w:val="24"/>
        </w:rPr>
        <w:t xml:space="preserve"> </w:t>
      </w:r>
    </w:p>
    <w:p w:rsidR="00685D38" w:rsidRPr="000653D8" w:rsidRDefault="00685D38" w:rsidP="00424EC2">
      <w:pPr>
        <w:spacing w:after="0"/>
        <w:rPr>
          <w:sz w:val="24"/>
          <w:szCs w:val="24"/>
        </w:rPr>
      </w:pPr>
      <w:r w:rsidRPr="000653D8">
        <w:rPr>
          <w:sz w:val="24"/>
          <w:szCs w:val="24"/>
        </w:rPr>
        <w:tab/>
        <w:t xml:space="preserve">          HTADI</w:t>
      </w:r>
      <w:proofErr w:type="gramStart"/>
      <w:r w:rsidRPr="000653D8">
        <w:rPr>
          <w:sz w:val="24"/>
          <w:szCs w:val="24"/>
        </w:rPr>
        <w:t>,II,III</w:t>
      </w:r>
      <w:proofErr w:type="gramEnd"/>
      <w:r w:rsidRPr="000653D8">
        <w:rPr>
          <w:sz w:val="24"/>
          <w:szCs w:val="24"/>
        </w:rPr>
        <w:t>-</w:t>
      </w:r>
      <w:r w:rsidR="00FB58CB" w:rsidRPr="000653D8">
        <w:rPr>
          <w:color w:val="C0504D" w:themeColor="accent2"/>
          <w:sz w:val="24"/>
          <w:szCs w:val="24"/>
        </w:rPr>
        <w:t>Geese</w:t>
      </w:r>
      <w:r w:rsidR="000653D8" w:rsidRPr="000653D8">
        <w:rPr>
          <w:color w:val="C0504D" w:themeColor="accent2"/>
          <w:sz w:val="24"/>
          <w:szCs w:val="24"/>
        </w:rPr>
        <w:t>/Ducks</w:t>
      </w:r>
      <w:r w:rsidRPr="000653D8">
        <w:rPr>
          <w:sz w:val="24"/>
          <w:szCs w:val="24"/>
        </w:rPr>
        <w:t xml:space="preserve"> limit 10 runs per trial,</w:t>
      </w:r>
      <w:r w:rsidR="00A961F7" w:rsidRPr="000653D8">
        <w:rPr>
          <w:sz w:val="24"/>
          <w:szCs w:val="24"/>
        </w:rPr>
        <w:t xml:space="preserve"> </w:t>
      </w:r>
      <w:r w:rsidRPr="000653D8">
        <w:rPr>
          <w:sz w:val="24"/>
          <w:szCs w:val="24"/>
        </w:rPr>
        <w:t>course #2 gather and gate sort</w:t>
      </w:r>
      <w:r w:rsidRPr="000653D8">
        <w:rPr>
          <w:sz w:val="24"/>
          <w:szCs w:val="24"/>
        </w:rPr>
        <w:tab/>
      </w:r>
    </w:p>
    <w:p w:rsidR="00A25EF3" w:rsidRPr="000653D8" w:rsidRDefault="00CB24B6" w:rsidP="00A25EF3">
      <w:pPr>
        <w:spacing w:after="0"/>
        <w:rPr>
          <w:sz w:val="24"/>
          <w:szCs w:val="24"/>
        </w:rPr>
      </w:pPr>
      <w:r w:rsidRPr="000653D8">
        <w:rPr>
          <w:sz w:val="24"/>
          <w:szCs w:val="24"/>
        </w:rPr>
        <w:t xml:space="preserve">                       </w:t>
      </w:r>
      <w:r w:rsidR="004E007E" w:rsidRPr="000653D8">
        <w:rPr>
          <w:sz w:val="24"/>
          <w:szCs w:val="24"/>
        </w:rPr>
        <w:t xml:space="preserve"> </w:t>
      </w:r>
      <w:r w:rsidRPr="000653D8">
        <w:rPr>
          <w:sz w:val="24"/>
          <w:szCs w:val="24"/>
        </w:rPr>
        <w:t>H</w:t>
      </w:r>
      <w:r w:rsidR="00424EC2" w:rsidRPr="000653D8">
        <w:rPr>
          <w:sz w:val="24"/>
          <w:szCs w:val="24"/>
        </w:rPr>
        <w:t>TD</w:t>
      </w:r>
      <w:r w:rsidRPr="000653D8">
        <w:rPr>
          <w:sz w:val="24"/>
          <w:szCs w:val="24"/>
        </w:rPr>
        <w:t xml:space="preserve"> </w:t>
      </w:r>
      <w:r w:rsidR="00424EC2" w:rsidRPr="000653D8">
        <w:rPr>
          <w:sz w:val="24"/>
          <w:szCs w:val="24"/>
        </w:rPr>
        <w:t>I,</w:t>
      </w:r>
      <w:r w:rsidRPr="000653D8">
        <w:rPr>
          <w:sz w:val="24"/>
          <w:szCs w:val="24"/>
        </w:rPr>
        <w:t xml:space="preserve"> </w:t>
      </w:r>
      <w:r w:rsidR="00424EC2" w:rsidRPr="000653D8">
        <w:rPr>
          <w:sz w:val="24"/>
          <w:szCs w:val="24"/>
        </w:rPr>
        <w:t>II,</w:t>
      </w:r>
      <w:r w:rsidRPr="000653D8">
        <w:rPr>
          <w:sz w:val="24"/>
          <w:szCs w:val="24"/>
        </w:rPr>
        <w:t xml:space="preserve"> </w:t>
      </w:r>
      <w:r w:rsidR="00424EC2" w:rsidRPr="000653D8">
        <w:rPr>
          <w:sz w:val="24"/>
          <w:szCs w:val="24"/>
        </w:rPr>
        <w:t xml:space="preserve">III-Sheep </w:t>
      </w:r>
      <w:r w:rsidR="00CE20E7" w:rsidRPr="000653D8">
        <w:rPr>
          <w:sz w:val="24"/>
          <w:szCs w:val="24"/>
        </w:rPr>
        <w:t>with ribbon pull</w:t>
      </w:r>
    </w:p>
    <w:p w:rsidR="001B16A2" w:rsidRPr="000653D8" w:rsidRDefault="00A25EF3" w:rsidP="00A25EF3">
      <w:pPr>
        <w:spacing w:after="0"/>
        <w:rPr>
          <w:sz w:val="24"/>
          <w:szCs w:val="24"/>
        </w:rPr>
      </w:pPr>
      <w:r w:rsidRPr="000653D8">
        <w:rPr>
          <w:sz w:val="24"/>
          <w:szCs w:val="24"/>
        </w:rPr>
        <w:t xml:space="preserve"> </w:t>
      </w:r>
      <w:r w:rsidR="00CB24B6" w:rsidRPr="000653D8">
        <w:rPr>
          <w:sz w:val="24"/>
          <w:szCs w:val="24"/>
        </w:rPr>
        <w:t xml:space="preserve">                     </w:t>
      </w:r>
      <w:r w:rsidR="004E007E" w:rsidRPr="000653D8">
        <w:rPr>
          <w:sz w:val="24"/>
          <w:szCs w:val="24"/>
        </w:rPr>
        <w:t xml:space="preserve"> </w:t>
      </w:r>
      <w:r w:rsidR="00CB24B6" w:rsidRPr="000653D8">
        <w:rPr>
          <w:sz w:val="24"/>
          <w:szCs w:val="24"/>
        </w:rPr>
        <w:t xml:space="preserve"> </w:t>
      </w:r>
      <w:r w:rsidR="00424EC2" w:rsidRPr="000653D8">
        <w:rPr>
          <w:sz w:val="24"/>
          <w:szCs w:val="24"/>
        </w:rPr>
        <w:t>HRD I,</w:t>
      </w:r>
      <w:r w:rsidR="00CB24B6" w:rsidRPr="000653D8">
        <w:rPr>
          <w:sz w:val="24"/>
          <w:szCs w:val="24"/>
        </w:rPr>
        <w:t xml:space="preserve"> </w:t>
      </w:r>
      <w:r w:rsidR="00424EC2" w:rsidRPr="000653D8">
        <w:rPr>
          <w:sz w:val="24"/>
          <w:szCs w:val="24"/>
        </w:rPr>
        <w:t>II,</w:t>
      </w:r>
      <w:r w:rsidR="00CB24B6" w:rsidRPr="000653D8">
        <w:rPr>
          <w:sz w:val="24"/>
          <w:szCs w:val="24"/>
        </w:rPr>
        <w:t xml:space="preserve"> </w:t>
      </w:r>
      <w:r w:rsidR="00424EC2" w:rsidRPr="000653D8">
        <w:rPr>
          <w:sz w:val="24"/>
          <w:szCs w:val="24"/>
        </w:rPr>
        <w:t>III-Sheep</w:t>
      </w:r>
      <w:r w:rsidRPr="000653D8">
        <w:rPr>
          <w:sz w:val="24"/>
          <w:szCs w:val="24"/>
        </w:rPr>
        <w:t xml:space="preserve"> </w:t>
      </w:r>
    </w:p>
    <w:p w:rsidR="00FB58CB" w:rsidRDefault="00F85727" w:rsidP="00A25EF3">
      <w:pPr>
        <w:spacing w:after="0"/>
        <w:rPr>
          <w:b/>
          <w:color w:val="C0504D" w:themeColor="accent2"/>
          <w:sz w:val="24"/>
          <w:szCs w:val="24"/>
        </w:rPr>
      </w:pPr>
      <w:r>
        <w:rPr>
          <w:b/>
          <w:color w:val="C0504D" w:themeColor="accent2"/>
          <w:sz w:val="24"/>
          <w:szCs w:val="24"/>
        </w:rPr>
        <w:t xml:space="preserve">                       </w:t>
      </w:r>
      <w:r w:rsidR="00FB58CB" w:rsidRPr="00FB58CB">
        <w:rPr>
          <w:b/>
          <w:color w:val="C0504D" w:themeColor="accent2"/>
          <w:sz w:val="24"/>
          <w:szCs w:val="24"/>
        </w:rPr>
        <w:t>Monday May 26</w:t>
      </w:r>
      <w:r w:rsidR="00FB58CB" w:rsidRPr="00FB58CB">
        <w:rPr>
          <w:b/>
          <w:color w:val="C0504D" w:themeColor="accent2"/>
          <w:sz w:val="24"/>
          <w:szCs w:val="24"/>
          <w:vertAlign w:val="superscript"/>
        </w:rPr>
        <w:t>th</w:t>
      </w:r>
      <w:r w:rsidR="00FB58CB" w:rsidRPr="00FB58CB">
        <w:rPr>
          <w:b/>
          <w:color w:val="C0504D" w:themeColor="accent2"/>
          <w:sz w:val="24"/>
          <w:szCs w:val="24"/>
        </w:rPr>
        <w:t xml:space="preserve"> RLF</w:t>
      </w:r>
      <w:r w:rsidR="00800EBC">
        <w:rPr>
          <w:b/>
          <w:color w:val="C0504D" w:themeColor="accent2"/>
          <w:sz w:val="24"/>
          <w:szCs w:val="24"/>
        </w:rPr>
        <w:t>-sheep</w:t>
      </w:r>
      <w:r w:rsidR="00FB58CB" w:rsidRPr="00FB58CB">
        <w:rPr>
          <w:b/>
          <w:color w:val="C0504D" w:themeColor="accent2"/>
          <w:sz w:val="24"/>
          <w:szCs w:val="24"/>
        </w:rPr>
        <w:t xml:space="preserve"> 2 trials am/pm limit 1</w:t>
      </w:r>
      <w:r w:rsidR="00057ECD">
        <w:rPr>
          <w:b/>
          <w:color w:val="C0504D" w:themeColor="accent2"/>
          <w:sz w:val="24"/>
          <w:szCs w:val="24"/>
        </w:rPr>
        <w:t>2</w:t>
      </w:r>
      <w:r w:rsidR="00FB58CB" w:rsidRPr="00FB58CB">
        <w:rPr>
          <w:b/>
          <w:color w:val="C0504D" w:themeColor="accent2"/>
          <w:sz w:val="24"/>
          <w:szCs w:val="24"/>
        </w:rPr>
        <w:t xml:space="preserve"> runs per trial</w:t>
      </w:r>
    </w:p>
    <w:p w:rsidR="00883239" w:rsidRPr="00AB62C3" w:rsidRDefault="00883239" w:rsidP="00A25EF3">
      <w:pPr>
        <w:spacing w:after="0"/>
        <w:rPr>
          <w:b/>
          <w:color w:val="000000" w:themeColor="text1"/>
          <w:sz w:val="24"/>
          <w:szCs w:val="24"/>
          <w:u w:val="single"/>
        </w:rPr>
      </w:pPr>
      <w:r>
        <w:rPr>
          <w:b/>
          <w:color w:val="000000" w:themeColor="text1"/>
          <w:sz w:val="24"/>
          <w:szCs w:val="24"/>
        </w:rPr>
        <w:t xml:space="preserve">                                                  </w:t>
      </w:r>
      <w:r w:rsidRPr="00AB62C3">
        <w:rPr>
          <w:b/>
          <w:color w:val="000000" w:themeColor="text1"/>
          <w:sz w:val="24"/>
          <w:szCs w:val="24"/>
          <w:u w:val="single"/>
        </w:rPr>
        <w:t>Placements/R</w:t>
      </w:r>
      <w:r w:rsidR="00EF595F">
        <w:rPr>
          <w:b/>
          <w:color w:val="000000" w:themeColor="text1"/>
          <w:sz w:val="24"/>
          <w:szCs w:val="24"/>
          <w:u w:val="single"/>
        </w:rPr>
        <w:t>osettes</w:t>
      </w:r>
    </w:p>
    <w:p w:rsidR="00424EC2" w:rsidRPr="003857AA" w:rsidRDefault="00883239" w:rsidP="00CB24B6">
      <w:pPr>
        <w:spacing w:after="0"/>
        <w:rPr>
          <w:sz w:val="24"/>
          <w:szCs w:val="24"/>
        </w:rPr>
      </w:pPr>
      <w:r w:rsidRPr="00883239">
        <w:rPr>
          <w:sz w:val="24"/>
          <w:szCs w:val="24"/>
        </w:rPr>
        <w:t xml:space="preserve">                  JHD and HCT</w:t>
      </w:r>
      <w:r>
        <w:rPr>
          <w:b/>
          <w:sz w:val="24"/>
          <w:szCs w:val="24"/>
        </w:rPr>
        <w:t xml:space="preserve">- </w:t>
      </w:r>
      <w:r w:rsidR="00EB579E" w:rsidRPr="003857AA">
        <w:rPr>
          <w:sz w:val="24"/>
          <w:szCs w:val="24"/>
        </w:rPr>
        <w:t>Qualifying r</w:t>
      </w:r>
      <w:r w:rsidR="00EF595F">
        <w:rPr>
          <w:sz w:val="24"/>
          <w:szCs w:val="24"/>
        </w:rPr>
        <w:t>osettes</w:t>
      </w:r>
      <w:r w:rsidR="00EB579E" w:rsidRPr="003857AA">
        <w:rPr>
          <w:sz w:val="24"/>
          <w:szCs w:val="24"/>
        </w:rPr>
        <w:t xml:space="preserve"> will be given as well as Title r</w:t>
      </w:r>
      <w:r w:rsidR="00EF595F">
        <w:rPr>
          <w:sz w:val="24"/>
          <w:szCs w:val="24"/>
        </w:rPr>
        <w:t>osettes</w:t>
      </w:r>
      <w:r w:rsidR="00EB579E" w:rsidRPr="003857AA">
        <w:rPr>
          <w:sz w:val="24"/>
          <w:szCs w:val="24"/>
        </w:rPr>
        <w:t>.</w:t>
      </w:r>
      <w:r w:rsidR="0066777F" w:rsidRPr="003857AA">
        <w:rPr>
          <w:sz w:val="24"/>
          <w:szCs w:val="24"/>
        </w:rPr>
        <w:t xml:space="preserve"> </w:t>
      </w:r>
    </w:p>
    <w:p w:rsidR="00883239" w:rsidRDefault="00883239" w:rsidP="00CD31C7">
      <w:pPr>
        <w:spacing w:after="0"/>
        <w:rPr>
          <w:sz w:val="24"/>
          <w:szCs w:val="24"/>
        </w:rPr>
      </w:pPr>
      <w:r>
        <w:rPr>
          <w:sz w:val="24"/>
          <w:szCs w:val="24"/>
        </w:rPr>
        <w:t xml:space="preserve">           </w:t>
      </w:r>
      <w:r w:rsidR="00AB62C3">
        <w:rPr>
          <w:sz w:val="24"/>
          <w:szCs w:val="24"/>
        </w:rPr>
        <w:t xml:space="preserve">  </w:t>
      </w:r>
      <w:r>
        <w:rPr>
          <w:sz w:val="24"/>
          <w:szCs w:val="24"/>
        </w:rPr>
        <w:t xml:space="preserve">     All other classes-</w:t>
      </w:r>
      <w:r w:rsidR="00D375B4">
        <w:rPr>
          <w:sz w:val="24"/>
          <w:szCs w:val="24"/>
        </w:rPr>
        <w:t>R</w:t>
      </w:r>
      <w:r w:rsidR="00EF595F">
        <w:rPr>
          <w:sz w:val="24"/>
          <w:szCs w:val="24"/>
        </w:rPr>
        <w:t>osettes</w:t>
      </w:r>
      <w:r w:rsidR="00F17C8C" w:rsidRPr="003857AA">
        <w:rPr>
          <w:sz w:val="24"/>
          <w:szCs w:val="24"/>
        </w:rPr>
        <w:t xml:space="preserve"> to 1</w:t>
      </w:r>
      <w:r w:rsidR="00F17C8C" w:rsidRPr="003857AA">
        <w:rPr>
          <w:sz w:val="24"/>
          <w:szCs w:val="24"/>
          <w:vertAlign w:val="superscript"/>
        </w:rPr>
        <w:t>st</w:t>
      </w:r>
      <w:r w:rsidR="00F17C8C" w:rsidRPr="003857AA">
        <w:rPr>
          <w:sz w:val="24"/>
          <w:szCs w:val="24"/>
        </w:rPr>
        <w:t xml:space="preserve"> </w:t>
      </w:r>
      <w:r w:rsidR="00934146" w:rsidRPr="003857AA">
        <w:rPr>
          <w:sz w:val="24"/>
          <w:szCs w:val="24"/>
        </w:rPr>
        <w:t xml:space="preserve">through </w:t>
      </w:r>
      <w:r w:rsidR="009961E0" w:rsidRPr="003857AA">
        <w:rPr>
          <w:sz w:val="24"/>
          <w:szCs w:val="24"/>
        </w:rPr>
        <w:t>6</w:t>
      </w:r>
      <w:r w:rsidR="00934146" w:rsidRPr="003857AA">
        <w:rPr>
          <w:sz w:val="24"/>
          <w:szCs w:val="24"/>
          <w:vertAlign w:val="superscript"/>
        </w:rPr>
        <w:t>th</w:t>
      </w:r>
      <w:r w:rsidR="00F17C8C" w:rsidRPr="003857AA">
        <w:rPr>
          <w:sz w:val="24"/>
          <w:szCs w:val="24"/>
        </w:rPr>
        <w:t xml:space="preserve"> </w:t>
      </w:r>
    </w:p>
    <w:p w:rsidR="007F1A03" w:rsidRDefault="007F1A03" w:rsidP="00CD31C7">
      <w:pPr>
        <w:spacing w:after="0"/>
        <w:rPr>
          <w:sz w:val="24"/>
          <w:szCs w:val="24"/>
        </w:rPr>
      </w:pPr>
      <w:r>
        <w:rPr>
          <w:sz w:val="24"/>
          <w:szCs w:val="24"/>
        </w:rPr>
        <w:tab/>
      </w:r>
      <w:r>
        <w:rPr>
          <w:sz w:val="24"/>
          <w:szCs w:val="24"/>
        </w:rPr>
        <w:tab/>
      </w:r>
      <w:r>
        <w:rPr>
          <w:sz w:val="24"/>
          <w:szCs w:val="24"/>
        </w:rPr>
        <w:tab/>
        <w:t xml:space="preserve">       </w:t>
      </w:r>
      <w:r w:rsidR="00D375B4">
        <w:rPr>
          <w:sz w:val="24"/>
          <w:szCs w:val="24"/>
        </w:rPr>
        <w:t xml:space="preserve">  </w:t>
      </w:r>
      <w:r>
        <w:rPr>
          <w:sz w:val="24"/>
          <w:szCs w:val="24"/>
        </w:rPr>
        <w:t>Qualifying r</w:t>
      </w:r>
      <w:r w:rsidR="00EF595F">
        <w:rPr>
          <w:sz w:val="24"/>
          <w:szCs w:val="24"/>
        </w:rPr>
        <w:t>osettes</w:t>
      </w:r>
      <w:r>
        <w:rPr>
          <w:sz w:val="24"/>
          <w:szCs w:val="24"/>
        </w:rPr>
        <w:t xml:space="preserve"> </w:t>
      </w:r>
    </w:p>
    <w:p w:rsidR="00CD31C7" w:rsidRDefault="00883239" w:rsidP="00CD31C7">
      <w:pPr>
        <w:spacing w:after="0"/>
        <w:rPr>
          <w:sz w:val="24"/>
          <w:szCs w:val="24"/>
        </w:rPr>
      </w:pPr>
      <w:r>
        <w:rPr>
          <w:sz w:val="24"/>
          <w:szCs w:val="24"/>
        </w:rPr>
        <w:t xml:space="preserve">             </w:t>
      </w:r>
      <w:r w:rsidR="007F1A03">
        <w:rPr>
          <w:sz w:val="24"/>
          <w:szCs w:val="24"/>
        </w:rPr>
        <w:t xml:space="preserve">                                  </w:t>
      </w:r>
      <w:r w:rsidR="00F17C8C" w:rsidRPr="003857AA">
        <w:rPr>
          <w:sz w:val="24"/>
          <w:szCs w:val="24"/>
        </w:rPr>
        <w:t xml:space="preserve"> </w:t>
      </w:r>
      <w:r w:rsidR="00D375B4">
        <w:rPr>
          <w:sz w:val="24"/>
          <w:szCs w:val="24"/>
        </w:rPr>
        <w:t xml:space="preserve"> </w:t>
      </w:r>
      <w:r w:rsidR="00F17C8C" w:rsidRPr="003857AA">
        <w:rPr>
          <w:sz w:val="24"/>
          <w:szCs w:val="24"/>
        </w:rPr>
        <w:t>Title r</w:t>
      </w:r>
      <w:r w:rsidR="00EF595F">
        <w:rPr>
          <w:sz w:val="24"/>
          <w:szCs w:val="24"/>
        </w:rPr>
        <w:t>osettes</w:t>
      </w:r>
    </w:p>
    <w:p w:rsidR="00CD31C7" w:rsidRDefault="007F1A03" w:rsidP="00CD31C7">
      <w:pPr>
        <w:spacing w:after="0"/>
        <w:rPr>
          <w:sz w:val="24"/>
          <w:szCs w:val="24"/>
        </w:rPr>
      </w:pPr>
      <w:r>
        <w:rPr>
          <w:sz w:val="24"/>
          <w:szCs w:val="24"/>
        </w:rPr>
        <w:t xml:space="preserve">                                                </w:t>
      </w:r>
      <w:r w:rsidR="00057ECD">
        <w:rPr>
          <w:sz w:val="24"/>
          <w:szCs w:val="24"/>
        </w:rPr>
        <w:t xml:space="preserve"> </w:t>
      </w:r>
      <w:r>
        <w:rPr>
          <w:sz w:val="24"/>
          <w:szCs w:val="24"/>
        </w:rPr>
        <w:t xml:space="preserve">HIT and </w:t>
      </w:r>
      <w:proofErr w:type="gramStart"/>
      <w:r>
        <w:rPr>
          <w:sz w:val="24"/>
          <w:szCs w:val="24"/>
        </w:rPr>
        <w:t xml:space="preserve">RHIT </w:t>
      </w:r>
      <w:r w:rsidR="00EF595F">
        <w:rPr>
          <w:sz w:val="24"/>
          <w:szCs w:val="24"/>
        </w:rPr>
        <w:t xml:space="preserve"> rosettes</w:t>
      </w:r>
      <w:proofErr w:type="gramEnd"/>
      <w:r w:rsidR="00EF595F">
        <w:rPr>
          <w:sz w:val="24"/>
          <w:szCs w:val="24"/>
        </w:rPr>
        <w:t xml:space="preserve"> </w:t>
      </w:r>
      <w:r>
        <w:rPr>
          <w:sz w:val="24"/>
          <w:szCs w:val="24"/>
        </w:rPr>
        <w:t>for each trial all 3 days.</w:t>
      </w:r>
    </w:p>
    <w:p w:rsidR="00394330" w:rsidRPr="00394330" w:rsidRDefault="00394330" w:rsidP="00394330">
      <w:pPr>
        <w:spacing w:after="0"/>
      </w:pPr>
      <w:proofErr w:type="gramStart"/>
      <w:r w:rsidRPr="00394330">
        <w:t>Open to All AHBA Herding Breeds and Mixed Herding Breeds 9 months or older.</w:t>
      </w:r>
      <w:proofErr w:type="gramEnd"/>
    </w:p>
    <w:p w:rsidR="00A25EF3" w:rsidRPr="00394330" w:rsidRDefault="00AB62C3" w:rsidP="00394330">
      <w:pPr>
        <w:spacing w:after="0" w:line="240" w:lineRule="auto"/>
      </w:pPr>
      <w:r w:rsidRPr="00394330">
        <w:t>C</w:t>
      </w:r>
      <w:r w:rsidR="00424EC2" w:rsidRPr="00394330">
        <w:t xml:space="preserve">ompetitors assume financial responsibility for </w:t>
      </w:r>
      <w:r w:rsidR="004024A5" w:rsidRPr="00394330">
        <w:t>medication</w:t>
      </w:r>
      <w:r w:rsidR="00424EC2" w:rsidRPr="00394330">
        <w:t>/veterinary care and/or replacement of stock for any injury caused by them or their dog(s</w:t>
      </w:r>
      <w:r w:rsidR="00FB58CB" w:rsidRPr="00394330">
        <w:t>)</w:t>
      </w:r>
      <w:r w:rsidR="00394330" w:rsidRPr="00394330">
        <w:t>.</w:t>
      </w:r>
    </w:p>
    <w:p w:rsidR="00424EC2" w:rsidRDefault="00394330" w:rsidP="008D2F6E">
      <w:pPr>
        <w:spacing w:after="0" w:line="240" w:lineRule="auto"/>
      </w:pPr>
      <w:r w:rsidRPr="00394330">
        <w:t xml:space="preserve">Dogs must be sound and in good </w:t>
      </w:r>
      <w:proofErr w:type="spellStart"/>
      <w:r w:rsidRPr="00394330">
        <w:t>health.Bitches</w:t>
      </w:r>
      <w:proofErr w:type="spellEnd"/>
      <w:r w:rsidRPr="00394330">
        <w:t xml:space="preserve"> in heat run in order.</w:t>
      </w:r>
    </w:p>
    <w:p w:rsidR="00394330" w:rsidRPr="00394330" w:rsidRDefault="00394330" w:rsidP="00394330">
      <w:pPr>
        <w:spacing w:after="0" w:line="240" w:lineRule="auto"/>
        <w:rPr>
          <w:rFonts w:ascii="Times New Roman" w:eastAsia="Times New Roman" w:hAnsi="Times New Roman" w:cs="Times New Roman"/>
        </w:rPr>
      </w:pPr>
      <w:r w:rsidRPr="00394330">
        <w:rPr>
          <w:b/>
        </w:rPr>
        <w:t>Motels</w:t>
      </w:r>
      <w:r w:rsidRPr="00394330">
        <w:t xml:space="preserve">: </w:t>
      </w:r>
      <w:r w:rsidRPr="00057ECD">
        <w:rPr>
          <w:b/>
        </w:rPr>
        <w:t>Motel 6 Winchester</w:t>
      </w:r>
      <w:r w:rsidRPr="00394330">
        <w:t xml:space="preserve">, </w:t>
      </w:r>
      <w:proofErr w:type="gramStart"/>
      <w:r w:rsidRPr="008D2F6E">
        <w:rPr>
          <w:b/>
        </w:rPr>
        <w:t>VA .</w:t>
      </w:r>
      <w:proofErr w:type="gramEnd"/>
      <w:r w:rsidRPr="00394330">
        <w:rPr>
          <w:rFonts w:ascii="Times New Roman" w:eastAsia="Times New Roman" w:hAnsi="Times New Roman" w:cs="Times New Roman"/>
        </w:rPr>
        <w:t xml:space="preserve"> Phone: (540) 667-1200 </w:t>
      </w:r>
    </w:p>
    <w:p w:rsidR="00394330" w:rsidRPr="00057ECD" w:rsidRDefault="008552C8" w:rsidP="00394330">
      <w:pPr>
        <w:shd w:val="clear" w:color="auto" w:fill="FFFFFF"/>
        <w:spacing w:line="144" w:lineRule="atLeast"/>
        <w:ind w:right="180"/>
        <w:outlineLvl w:val="2"/>
        <w:rPr>
          <w:rFonts w:ascii="Arial" w:eastAsia="Times New Roman" w:hAnsi="Arial" w:cs="Arial"/>
          <w:caps/>
          <w:color w:val="000000"/>
          <w:sz w:val="20"/>
          <w:szCs w:val="20"/>
        </w:rPr>
      </w:pPr>
      <w:hyperlink r:id="rId7" w:history="1">
        <w:r w:rsidR="00394330" w:rsidRPr="00057ECD">
          <w:rPr>
            <w:rFonts w:ascii="Arial" w:eastAsia="Times New Roman" w:hAnsi="Arial" w:cs="Arial"/>
            <w:b/>
            <w:color w:val="000000"/>
            <w:kern w:val="36"/>
            <w:sz w:val="20"/>
            <w:szCs w:val="20"/>
          </w:rPr>
          <w:t xml:space="preserve">Red Roof Inn </w:t>
        </w:r>
        <w:proofErr w:type="spellStart"/>
        <w:r w:rsidR="00394330" w:rsidRPr="00057ECD">
          <w:rPr>
            <w:rFonts w:ascii="Arial" w:eastAsia="Times New Roman" w:hAnsi="Arial" w:cs="Arial"/>
            <w:b/>
            <w:color w:val="000000"/>
            <w:kern w:val="36"/>
            <w:sz w:val="20"/>
            <w:szCs w:val="20"/>
          </w:rPr>
          <w:t>Winchester</w:t>
        </w:r>
      </w:hyperlink>
      <w:proofErr w:type="gramStart"/>
      <w:r w:rsidR="00394330" w:rsidRPr="00057ECD">
        <w:rPr>
          <w:rFonts w:ascii="Arial" w:eastAsia="Times New Roman" w:hAnsi="Arial" w:cs="Arial"/>
          <w:color w:val="000000"/>
          <w:kern w:val="36"/>
          <w:sz w:val="20"/>
          <w:szCs w:val="20"/>
        </w:rPr>
        <w:t>,</w:t>
      </w:r>
      <w:r w:rsidR="008D2F6E">
        <w:rPr>
          <w:rFonts w:ascii="Arial" w:eastAsia="Times New Roman" w:hAnsi="Arial" w:cs="Arial"/>
          <w:color w:val="000000"/>
          <w:kern w:val="36"/>
          <w:sz w:val="20"/>
          <w:szCs w:val="20"/>
        </w:rPr>
        <w:t>VA.Phone</w:t>
      </w:r>
      <w:proofErr w:type="spellEnd"/>
      <w:proofErr w:type="gramEnd"/>
      <w:r w:rsidR="008D2F6E">
        <w:rPr>
          <w:rFonts w:ascii="Arial" w:eastAsia="Times New Roman" w:hAnsi="Arial" w:cs="Arial"/>
          <w:color w:val="000000"/>
          <w:kern w:val="36"/>
          <w:sz w:val="20"/>
          <w:szCs w:val="20"/>
        </w:rPr>
        <w:t>:(</w:t>
      </w:r>
      <w:r w:rsidR="00394330" w:rsidRPr="00057ECD">
        <w:rPr>
          <w:rFonts w:ascii="Arial" w:eastAsia="Times New Roman" w:hAnsi="Arial" w:cs="Arial"/>
          <w:caps/>
          <w:color w:val="000000"/>
          <w:sz w:val="20"/>
          <w:szCs w:val="20"/>
        </w:rPr>
        <w:t>540</w:t>
      </w:r>
      <w:r w:rsidR="008D2F6E">
        <w:rPr>
          <w:rFonts w:ascii="Arial" w:eastAsia="Times New Roman" w:hAnsi="Arial" w:cs="Arial"/>
          <w:caps/>
          <w:color w:val="000000"/>
          <w:sz w:val="20"/>
          <w:szCs w:val="20"/>
        </w:rPr>
        <w:t>)</w:t>
      </w:r>
      <w:r w:rsidR="00394330" w:rsidRPr="00057ECD">
        <w:rPr>
          <w:rFonts w:ascii="Arial" w:eastAsia="Times New Roman" w:hAnsi="Arial" w:cs="Arial"/>
          <w:caps/>
          <w:color w:val="000000"/>
          <w:sz w:val="20"/>
          <w:szCs w:val="20"/>
        </w:rPr>
        <w:t xml:space="preserve">-667-5000 </w:t>
      </w:r>
    </w:p>
    <w:p w:rsidR="00394330" w:rsidRPr="00057ECD" w:rsidRDefault="00121B90" w:rsidP="00394330">
      <w:pPr>
        <w:pStyle w:val="NormalWeb"/>
        <w:spacing w:line="288" w:lineRule="atLeast"/>
        <w:rPr>
          <w:rFonts w:ascii="Georgia" w:hAnsi="Georgia"/>
          <w:color w:val="362F2D"/>
          <w:sz w:val="20"/>
          <w:szCs w:val="20"/>
        </w:rPr>
      </w:pPr>
      <w:r w:rsidRPr="00057ECD">
        <w:rPr>
          <w:rFonts w:ascii="Georgia" w:hAnsi="Georgia"/>
          <w:b/>
          <w:color w:val="362F2D"/>
          <w:sz w:val="20"/>
          <w:szCs w:val="20"/>
        </w:rPr>
        <w:t xml:space="preserve">Emergency </w:t>
      </w:r>
      <w:proofErr w:type="spellStart"/>
      <w:r w:rsidRPr="00057ECD">
        <w:rPr>
          <w:rFonts w:ascii="Georgia" w:hAnsi="Georgia"/>
          <w:b/>
          <w:color w:val="362F2D"/>
          <w:sz w:val="20"/>
          <w:szCs w:val="20"/>
        </w:rPr>
        <w:t>Vet.Care</w:t>
      </w:r>
      <w:proofErr w:type="spellEnd"/>
      <w:r w:rsidRPr="00057ECD">
        <w:rPr>
          <w:rFonts w:ascii="Georgia" w:hAnsi="Georgia"/>
          <w:b/>
          <w:color w:val="362F2D"/>
          <w:sz w:val="20"/>
          <w:szCs w:val="20"/>
        </w:rPr>
        <w:t>-</w:t>
      </w:r>
      <w:r w:rsidR="00394330" w:rsidRPr="00057ECD">
        <w:rPr>
          <w:rFonts w:ascii="Georgia" w:hAnsi="Georgia"/>
          <w:color w:val="362F2D"/>
          <w:sz w:val="20"/>
          <w:szCs w:val="20"/>
        </w:rPr>
        <w:t>Valley Veterinary</w:t>
      </w:r>
      <w:proofErr w:type="gramStart"/>
      <w:r w:rsidRPr="00057ECD">
        <w:rPr>
          <w:rFonts w:ascii="Georgia" w:hAnsi="Georgia"/>
          <w:color w:val="362F2D"/>
          <w:sz w:val="20"/>
          <w:szCs w:val="20"/>
        </w:rPr>
        <w:t>,</w:t>
      </w:r>
      <w:r w:rsidR="00394330" w:rsidRPr="00057ECD">
        <w:rPr>
          <w:rFonts w:ascii="Georgia" w:hAnsi="Georgia"/>
          <w:color w:val="362F2D"/>
          <w:sz w:val="20"/>
          <w:szCs w:val="20"/>
        </w:rPr>
        <w:t>210</w:t>
      </w:r>
      <w:proofErr w:type="gramEnd"/>
      <w:r w:rsidR="00394330" w:rsidRPr="00057ECD">
        <w:rPr>
          <w:rFonts w:ascii="Georgia" w:hAnsi="Georgia"/>
          <w:color w:val="362F2D"/>
          <w:sz w:val="20"/>
          <w:szCs w:val="20"/>
        </w:rPr>
        <w:t xml:space="preserve"> Costello Drive Winchester, Virginia 22602  540.662.7811 </w:t>
      </w:r>
    </w:p>
    <w:p w:rsidR="00CC5A5D" w:rsidRDefault="00CC5A5D" w:rsidP="00AB62C3">
      <w:pPr>
        <w:spacing w:after="0" w:line="240" w:lineRule="auto"/>
        <w:ind w:left="1440" w:firstLine="720"/>
        <w:rPr>
          <w:rFonts w:ascii="Verdana" w:eastAsia="Times New Roman" w:hAnsi="Verdana" w:cs="Times New Roman"/>
          <w:b/>
          <w:bCs/>
          <w:sz w:val="20"/>
          <w:szCs w:val="20"/>
        </w:rPr>
      </w:pPr>
    </w:p>
    <w:p w:rsidR="008D2F6E" w:rsidRDefault="008D2F6E" w:rsidP="00371A7F">
      <w:pPr>
        <w:spacing w:after="0" w:line="240" w:lineRule="auto"/>
        <w:ind w:firstLine="720"/>
        <w:rPr>
          <w:rFonts w:ascii="Verdana" w:eastAsia="Times New Roman" w:hAnsi="Verdana" w:cs="Times New Roman"/>
          <w:b/>
          <w:bCs/>
          <w:sz w:val="20"/>
          <w:szCs w:val="20"/>
        </w:rPr>
      </w:pPr>
    </w:p>
    <w:p w:rsidR="008D2F6E" w:rsidRDefault="008D2F6E" w:rsidP="00371A7F">
      <w:pPr>
        <w:spacing w:after="0" w:line="240" w:lineRule="auto"/>
        <w:ind w:firstLine="720"/>
        <w:rPr>
          <w:rFonts w:ascii="Verdana" w:eastAsia="Times New Roman" w:hAnsi="Verdana" w:cs="Times New Roman"/>
          <w:b/>
          <w:bCs/>
          <w:sz w:val="20"/>
          <w:szCs w:val="20"/>
        </w:rPr>
      </w:pPr>
    </w:p>
    <w:p w:rsidR="008D2F6E" w:rsidRDefault="008D2F6E" w:rsidP="00371A7F">
      <w:pPr>
        <w:spacing w:after="0" w:line="240" w:lineRule="auto"/>
        <w:ind w:firstLine="720"/>
        <w:rPr>
          <w:rFonts w:ascii="Verdana" w:eastAsia="Times New Roman" w:hAnsi="Verdana" w:cs="Times New Roman"/>
          <w:b/>
          <w:bCs/>
          <w:sz w:val="20"/>
          <w:szCs w:val="20"/>
        </w:rPr>
      </w:pPr>
    </w:p>
    <w:p w:rsidR="008D2F6E" w:rsidRDefault="008D2F6E" w:rsidP="00371A7F">
      <w:pPr>
        <w:spacing w:after="0" w:line="240" w:lineRule="auto"/>
        <w:ind w:firstLine="720"/>
        <w:rPr>
          <w:rFonts w:ascii="Verdana" w:eastAsia="Times New Roman" w:hAnsi="Verdana" w:cs="Times New Roman"/>
          <w:b/>
          <w:bCs/>
          <w:sz w:val="20"/>
          <w:szCs w:val="20"/>
        </w:rPr>
      </w:pPr>
    </w:p>
    <w:p w:rsidR="00AB62C3" w:rsidRDefault="000653D8" w:rsidP="00371A7F">
      <w:pPr>
        <w:spacing w:after="0" w:line="240" w:lineRule="auto"/>
        <w:ind w:firstLine="720"/>
        <w:rPr>
          <w:rFonts w:ascii="Verdana" w:eastAsia="Times New Roman" w:hAnsi="Verdana" w:cs="Times New Roman"/>
          <w:b/>
          <w:bCs/>
          <w:sz w:val="20"/>
          <w:szCs w:val="20"/>
        </w:rPr>
      </w:pPr>
      <w:r>
        <w:rPr>
          <w:rFonts w:ascii="Verdana" w:eastAsia="Times New Roman" w:hAnsi="Verdana" w:cs="Times New Roman"/>
          <w:b/>
          <w:bCs/>
          <w:sz w:val="20"/>
          <w:szCs w:val="20"/>
        </w:rPr>
        <w:lastRenderedPageBreak/>
        <w:t>E</w:t>
      </w:r>
      <w:r w:rsidR="00AB62C3">
        <w:rPr>
          <w:rFonts w:ascii="Verdana" w:eastAsia="Times New Roman" w:hAnsi="Verdana" w:cs="Times New Roman"/>
          <w:b/>
          <w:bCs/>
          <w:sz w:val="20"/>
          <w:szCs w:val="20"/>
        </w:rPr>
        <w:t>ntry Form-</w:t>
      </w:r>
      <w:r w:rsidR="00E44965">
        <w:rPr>
          <w:rFonts w:ascii="Verdana" w:eastAsia="Times New Roman" w:hAnsi="Verdana" w:cs="Times New Roman"/>
          <w:b/>
          <w:bCs/>
          <w:sz w:val="20"/>
          <w:szCs w:val="20"/>
        </w:rPr>
        <w:t xml:space="preserve">One </w:t>
      </w:r>
      <w:r w:rsidR="00AB62C3">
        <w:rPr>
          <w:rFonts w:ascii="Verdana" w:eastAsia="Times New Roman" w:hAnsi="Verdana" w:cs="Times New Roman"/>
          <w:b/>
          <w:bCs/>
          <w:sz w:val="20"/>
          <w:szCs w:val="20"/>
        </w:rPr>
        <w:t xml:space="preserve">Dog </w:t>
      </w:r>
      <w:proofErr w:type="gramStart"/>
      <w:r w:rsidR="00AB62C3">
        <w:rPr>
          <w:rFonts w:ascii="Verdana" w:eastAsia="Times New Roman" w:hAnsi="Verdana" w:cs="Times New Roman"/>
          <w:b/>
          <w:bCs/>
          <w:sz w:val="20"/>
          <w:szCs w:val="20"/>
        </w:rPr>
        <w:t>Per</w:t>
      </w:r>
      <w:proofErr w:type="gramEnd"/>
      <w:r w:rsidR="00AB62C3">
        <w:rPr>
          <w:rFonts w:ascii="Verdana" w:eastAsia="Times New Roman" w:hAnsi="Verdana" w:cs="Times New Roman"/>
          <w:b/>
          <w:bCs/>
          <w:sz w:val="20"/>
          <w:szCs w:val="20"/>
        </w:rPr>
        <w:t xml:space="preserve"> Entry Form</w:t>
      </w:r>
    </w:p>
    <w:p w:rsidR="005427D8" w:rsidRPr="00E7564D" w:rsidRDefault="00AB62C3" w:rsidP="00AB62C3">
      <w:pPr>
        <w:spacing w:after="0" w:line="240" w:lineRule="auto"/>
        <w:ind w:firstLine="720"/>
        <w:rPr>
          <w:rFonts w:ascii="Verdana" w:eastAsia="Times New Roman" w:hAnsi="Verdana" w:cs="Times New Roman"/>
          <w:b/>
          <w:bCs/>
          <w:sz w:val="20"/>
          <w:szCs w:val="20"/>
        </w:rPr>
      </w:pPr>
      <w:r>
        <w:rPr>
          <w:rFonts w:ascii="Verdana" w:eastAsia="Times New Roman" w:hAnsi="Verdana" w:cs="Times New Roman"/>
          <w:b/>
          <w:bCs/>
          <w:sz w:val="20"/>
          <w:szCs w:val="20"/>
        </w:rPr>
        <w:t>AHBA Sanctioned Trial -</w:t>
      </w:r>
      <w:r w:rsidR="003361BD">
        <w:rPr>
          <w:rFonts w:ascii="Verdana" w:eastAsia="Times New Roman" w:hAnsi="Verdana" w:cs="Times New Roman"/>
          <w:b/>
          <w:bCs/>
          <w:sz w:val="20"/>
          <w:szCs w:val="20"/>
        </w:rPr>
        <w:t xml:space="preserve"> </w:t>
      </w:r>
      <w:proofErr w:type="spellStart"/>
      <w:r>
        <w:rPr>
          <w:rFonts w:ascii="Verdana" w:eastAsia="Times New Roman" w:hAnsi="Verdana" w:cs="Times New Roman"/>
          <w:b/>
          <w:bCs/>
          <w:sz w:val="20"/>
          <w:szCs w:val="20"/>
        </w:rPr>
        <w:t>Keepstone</w:t>
      </w:r>
      <w:proofErr w:type="spellEnd"/>
      <w:r>
        <w:rPr>
          <w:rFonts w:ascii="Verdana" w:eastAsia="Times New Roman" w:hAnsi="Verdana" w:cs="Times New Roman"/>
          <w:b/>
          <w:bCs/>
          <w:sz w:val="20"/>
          <w:szCs w:val="20"/>
        </w:rPr>
        <w:t xml:space="preserve"> Farm Hosted by Susan Rhoades</w:t>
      </w:r>
    </w:p>
    <w:p w:rsidR="00057ECD" w:rsidRPr="002935C7" w:rsidRDefault="00A25EF3"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Verdana" w:eastAsia="Times New Roman" w:hAnsi="Verdana" w:cs="Times New Roman"/>
          <w:sz w:val="20"/>
          <w:szCs w:val="20"/>
        </w:rPr>
      </w:pPr>
      <w:proofErr w:type="gramStart"/>
      <w:r w:rsidRPr="002935C7">
        <w:rPr>
          <w:rFonts w:ascii="Verdana" w:eastAsia="Times New Roman" w:hAnsi="Verdana" w:cs="Times New Roman"/>
          <w:sz w:val="20"/>
          <w:szCs w:val="20"/>
        </w:rPr>
        <w:t>B</w:t>
      </w:r>
      <w:r w:rsidR="005427D8" w:rsidRPr="002935C7">
        <w:rPr>
          <w:rFonts w:ascii="Verdana" w:eastAsia="Times New Roman" w:hAnsi="Verdana" w:cs="Times New Roman"/>
          <w:sz w:val="20"/>
          <w:szCs w:val="20"/>
        </w:rPr>
        <w:t xml:space="preserve">reed </w:t>
      </w:r>
      <w:r w:rsidR="00AB62C3" w:rsidRPr="002935C7">
        <w:rPr>
          <w:rFonts w:ascii="Verdana" w:eastAsia="Times New Roman" w:hAnsi="Verdana" w:cs="Times New Roman"/>
          <w:sz w:val="20"/>
          <w:szCs w:val="20"/>
        </w:rPr>
        <w:t>:</w:t>
      </w:r>
      <w:proofErr w:type="gramEnd"/>
      <w:r w:rsidR="005427D8" w:rsidRPr="002935C7">
        <w:rPr>
          <w:rFonts w:ascii="Verdana" w:eastAsia="Times New Roman" w:hAnsi="Verdana" w:cs="Times New Roman"/>
          <w:sz w:val="20"/>
          <w:szCs w:val="20"/>
        </w:rPr>
        <w:t xml:space="preserve">  </w:t>
      </w:r>
      <w:r w:rsidR="000653D8" w:rsidRPr="002935C7">
        <w:rPr>
          <w:rFonts w:ascii="Verdana" w:eastAsia="Times New Roman" w:hAnsi="Verdana" w:cs="Times New Roman"/>
          <w:sz w:val="20"/>
          <w:szCs w:val="20"/>
        </w:rPr>
        <w:t xml:space="preserve">                                           </w:t>
      </w:r>
      <w:r w:rsidR="005427D8" w:rsidRPr="002935C7">
        <w:rPr>
          <w:rFonts w:ascii="Verdana" w:eastAsia="Times New Roman" w:hAnsi="Verdana" w:cs="Times New Roman"/>
          <w:sz w:val="20"/>
          <w:szCs w:val="20"/>
        </w:rPr>
        <w:t xml:space="preserve">   </w:t>
      </w:r>
      <w:r w:rsidR="000653D8" w:rsidRPr="002935C7">
        <w:rPr>
          <w:rFonts w:ascii="Verdana" w:eastAsia="Times New Roman" w:hAnsi="Verdana" w:cs="Times New Roman"/>
          <w:sz w:val="20"/>
          <w:szCs w:val="20"/>
        </w:rPr>
        <w:t>Call Name:</w:t>
      </w:r>
    </w:p>
    <w:p w:rsidR="005427D8" w:rsidRPr="002935C7" w:rsidRDefault="000653D8"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Verdana" w:eastAsia="Times New Roman" w:hAnsi="Verdana" w:cs="Times New Roman"/>
          <w:sz w:val="20"/>
          <w:szCs w:val="20"/>
        </w:rPr>
      </w:pPr>
      <w:r w:rsidRPr="002935C7">
        <w:rPr>
          <w:rFonts w:ascii="Verdana" w:eastAsia="Times New Roman" w:hAnsi="Verdana" w:cs="Times New Roman"/>
          <w:sz w:val="20"/>
          <w:szCs w:val="20"/>
        </w:rPr>
        <w:t xml:space="preserve">Registration or Tracking </w:t>
      </w:r>
      <w:proofErr w:type="gramStart"/>
      <w:r w:rsidRPr="002935C7">
        <w:rPr>
          <w:rFonts w:ascii="Verdana" w:eastAsia="Times New Roman" w:hAnsi="Verdana" w:cs="Times New Roman"/>
          <w:sz w:val="20"/>
          <w:szCs w:val="20"/>
        </w:rPr>
        <w:t>Number :</w:t>
      </w:r>
      <w:proofErr w:type="gramEnd"/>
      <w:r w:rsidRPr="002935C7">
        <w:rPr>
          <w:rFonts w:ascii="Verdana" w:eastAsia="Times New Roman" w:hAnsi="Verdana" w:cs="Times New Roman"/>
          <w:sz w:val="20"/>
          <w:szCs w:val="20"/>
        </w:rPr>
        <w:t xml:space="preserve">              </w:t>
      </w:r>
      <w:r w:rsidR="00DE2D4C" w:rsidRPr="002935C7">
        <w:rPr>
          <w:rFonts w:ascii="Verdana" w:eastAsia="Times New Roman" w:hAnsi="Verdana" w:cs="Times New Roman"/>
          <w:sz w:val="20"/>
          <w:szCs w:val="20"/>
        </w:rPr>
        <w:t xml:space="preserve">             </w:t>
      </w:r>
      <w:r w:rsidR="00057ECD" w:rsidRPr="002935C7">
        <w:rPr>
          <w:rFonts w:ascii="Verdana" w:eastAsia="Times New Roman" w:hAnsi="Verdana" w:cs="Times New Roman"/>
          <w:sz w:val="20"/>
          <w:szCs w:val="20"/>
        </w:rPr>
        <w:t xml:space="preserve">                   </w:t>
      </w:r>
      <w:r w:rsidR="00DE2D4C" w:rsidRPr="002935C7">
        <w:rPr>
          <w:rFonts w:ascii="Verdana" w:eastAsia="Times New Roman" w:hAnsi="Verdana" w:cs="Times New Roman"/>
          <w:sz w:val="20"/>
          <w:szCs w:val="20"/>
        </w:rPr>
        <w:t xml:space="preserve"> DOB:</w:t>
      </w:r>
      <w:r w:rsidR="00057ECD" w:rsidRPr="002935C7">
        <w:rPr>
          <w:rFonts w:ascii="Verdana" w:eastAsia="Times New Roman" w:hAnsi="Verdana" w:cs="Times New Roman"/>
          <w:sz w:val="20"/>
          <w:szCs w:val="20"/>
        </w:rPr>
        <w:t xml:space="preserve">                                     Sex: </w:t>
      </w:r>
    </w:p>
    <w:p w:rsidR="005427D8" w:rsidRPr="002935C7" w:rsidRDefault="005427D8" w:rsidP="00154A5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rPr>
          <w:rFonts w:ascii="Verdana" w:eastAsia="Times New Roman" w:hAnsi="Verdana" w:cs="Times New Roman"/>
          <w:sz w:val="20"/>
          <w:szCs w:val="20"/>
        </w:rPr>
      </w:pPr>
      <w:r w:rsidRPr="002935C7">
        <w:rPr>
          <w:rFonts w:ascii="Verdana" w:eastAsia="Times New Roman" w:hAnsi="Verdana" w:cs="Times New Roman"/>
          <w:sz w:val="20"/>
          <w:szCs w:val="20"/>
        </w:rPr>
        <w:t>Registered Name</w:t>
      </w:r>
      <w:r w:rsidR="00AB62C3" w:rsidRPr="002935C7">
        <w:rPr>
          <w:rFonts w:ascii="Verdana" w:eastAsia="Times New Roman" w:hAnsi="Verdana" w:cs="Times New Roman"/>
          <w:sz w:val="20"/>
          <w:szCs w:val="20"/>
        </w:rPr>
        <w:t>:</w:t>
      </w:r>
    </w:p>
    <w:p w:rsidR="00DE2D4C" w:rsidRPr="002935C7" w:rsidRDefault="005427D8" w:rsidP="00154A5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rPr>
          <w:rFonts w:ascii="Verdana" w:eastAsia="Times New Roman" w:hAnsi="Verdana" w:cs="Times New Roman"/>
          <w:sz w:val="20"/>
          <w:szCs w:val="20"/>
        </w:rPr>
      </w:pPr>
      <w:r w:rsidRPr="002935C7">
        <w:rPr>
          <w:rFonts w:ascii="Verdana" w:eastAsia="Times New Roman" w:hAnsi="Verdana" w:cs="Times New Roman"/>
          <w:sz w:val="20"/>
          <w:szCs w:val="20"/>
        </w:rPr>
        <w:t>Sire</w:t>
      </w:r>
      <w:r w:rsidR="00AB62C3" w:rsidRPr="002935C7">
        <w:rPr>
          <w:rFonts w:ascii="Verdana" w:eastAsia="Times New Roman" w:hAnsi="Verdana" w:cs="Times New Roman"/>
          <w:sz w:val="20"/>
          <w:szCs w:val="20"/>
        </w:rPr>
        <w:t>:</w:t>
      </w:r>
      <w:r w:rsidRPr="002935C7">
        <w:rPr>
          <w:rFonts w:ascii="Verdana" w:eastAsia="Times New Roman" w:hAnsi="Verdana" w:cs="Times New Roman"/>
          <w:sz w:val="20"/>
          <w:szCs w:val="20"/>
        </w:rPr>
        <w:t xml:space="preserve">                                           </w:t>
      </w:r>
      <w:r w:rsidR="000653D8" w:rsidRPr="002935C7">
        <w:rPr>
          <w:rFonts w:ascii="Verdana" w:eastAsia="Times New Roman" w:hAnsi="Verdana" w:cs="Times New Roman"/>
          <w:sz w:val="20"/>
          <w:szCs w:val="20"/>
        </w:rPr>
        <w:t xml:space="preserve">      </w:t>
      </w:r>
      <w:r w:rsidRPr="002935C7">
        <w:rPr>
          <w:rFonts w:ascii="Verdana" w:eastAsia="Times New Roman" w:hAnsi="Verdana" w:cs="Times New Roman"/>
          <w:sz w:val="20"/>
          <w:szCs w:val="20"/>
        </w:rPr>
        <w:t xml:space="preserve">      Dam</w:t>
      </w:r>
      <w:r w:rsidR="00AB62C3" w:rsidRPr="002935C7">
        <w:rPr>
          <w:rFonts w:ascii="Verdana" w:eastAsia="Times New Roman" w:hAnsi="Verdana" w:cs="Times New Roman"/>
          <w:sz w:val="20"/>
          <w:szCs w:val="20"/>
        </w:rPr>
        <w:t>:</w:t>
      </w:r>
      <w:r w:rsidRPr="002935C7">
        <w:rPr>
          <w:rFonts w:ascii="Verdana" w:eastAsia="Times New Roman" w:hAnsi="Verdana" w:cs="Times New Roman"/>
          <w:sz w:val="20"/>
          <w:szCs w:val="20"/>
        </w:rPr>
        <w:t xml:space="preserve">                                                          </w:t>
      </w:r>
      <w:r w:rsidR="00057ECD" w:rsidRPr="002935C7">
        <w:rPr>
          <w:rFonts w:ascii="Verdana" w:eastAsia="Times New Roman" w:hAnsi="Verdana" w:cs="Times New Roman"/>
          <w:sz w:val="20"/>
          <w:szCs w:val="20"/>
        </w:rPr>
        <w:t>Breeder:</w:t>
      </w:r>
    </w:p>
    <w:p w:rsidR="00057ECD" w:rsidRPr="002935C7" w:rsidRDefault="005427D8" w:rsidP="00154A5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rPr>
          <w:rFonts w:ascii="Verdana" w:eastAsia="Times New Roman" w:hAnsi="Verdana" w:cs="Times New Roman"/>
          <w:sz w:val="20"/>
          <w:szCs w:val="20"/>
        </w:rPr>
      </w:pPr>
      <w:r w:rsidRPr="002935C7">
        <w:rPr>
          <w:rFonts w:ascii="Verdana" w:eastAsia="Times New Roman" w:hAnsi="Verdana" w:cs="Times New Roman"/>
          <w:sz w:val="20"/>
          <w:szCs w:val="20"/>
        </w:rPr>
        <w:t xml:space="preserve"> </w:t>
      </w:r>
      <w:r w:rsidR="00057ECD" w:rsidRPr="002935C7">
        <w:rPr>
          <w:rFonts w:ascii="Verdana" w:eastAsia="Times New Roman" w:hAnsi="Verdana" w:cs="Times New Roman"/>
          <w:sz w:val="20"/>
          <w:szCs w:val="20"/>
        </w:rPr>
        <w:t xml:space="preserve">Owner:                                                        </w:t>
      </w:r>
    </w:p>
    <w:p w:rsidR="005427D8" w:rsidRPr="002935C7" w:rsidRDefault="005427D8" w:rsidP="00154A5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rPr>
          <w:rFonts w:ascii="Verdana" w:eastAsia="Times New Roman" w:hAnsi="Verdana" w:cs="Times New Roman"/>
          <w:sz w:val="20"/>
          <w:szCs w:val="20"/>
        </w:rPr>
      </w:pPr>
      <w:proofErr w:type="gramStart"/>
      <w:r w:rsidRPr="002935C7">
        <w:rPr>
          <w:rFonts w:ascii="Verdana" w:eastAsia="Times New Roman" w:hAnsi="Verdana" w:cs="Times New Roman"/>
          <w:sz w:val="20"/>
          <w:szCs w:val="20"/>
        </w:rPr>
        <w:t xml:space="preserve">Address </w:t>
      </w:r>
      <w:r w:rsidR="00DE2D4C" w:rsidRPr="002935C7">
        <w:rPr>
          <w:rFonts w:ascii="Verdana" w:eastAsia="Times New Roman" w:hAnsi="Verdana" w:cs="Times New Roman"/>
          <w:sz w:val="20"/>
          <w:szCs w:val="20"/>
        </w:rPr>
        <w:t>:</w:t>
      </w:r>
      <w:proofErr w:type="gramEnd"/>
    </w:p>
    <w:p w:rsidR="00A933EE" w:rsidRPr="002935C7" w:rsidRDefault="005427D8" w:rsidP="00057EC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480" w:lineRule="auto"/>
        <w:rPr>
          <w:rFonts w:ascii="Verdana" w:eastAsia="Times New Roman" w:hAnsi="Verdana" w:cs="Times New Roman"/>
          <w:sz w:val="20"/>
          <w:szCs w:val="20"/>
        </w:rPr>
      </w:pPr>
      <w:proofErr w:type="gramStart"/>
      <w:r w:rsidRPr="002935C7">
        <w:rPr>
          <w:rFonts w:ascii="Verdana" w:eastAsia="Times New Roman" w:hAnsi="Verdana" w:cs="Times New Roman"/>
          <w:sz w:val="20"/>
          <w:szCs w:val="20"/>
        </w:rPr>
        <w:t xml:space="preserve">Phone </w:t>
      </w:r>
      <w:r w:rsidR="00DE2D4C" w:rsidRPr="002935C7">
        <w:rPr>
          <w:rFonts w:ascii="Verdana" w:eastAsia="Times New Roman" w:hAnsi="Verdana" w:cs="Times New Roman"/>
          <w:sz w:val="20"/>
          <w:szCs w:val="20"/>
        </w:rPr>
        <w:t>:</w:t>
      </w:r>
      <w:proofErr w:type="gramEnd"/>
      <w:r w:rsidRPr="002935C7">
        <w:rPr>
          <w:rFonts w:ascii="Verdana" w:eastAsia="Times New Roman" w:hAnsi="Verdana" w:cs="Times New Roman"/>
          <w:sz w:val="20"/>
          <w:szCs w:val="20"/>
        </w:rPr>
        <w:t xml:space="preserve">                                                  Emai</w:t>
      </w:r>
      <w:r w:rsidR="00057ECD" w:rsidRPr="002935C7">
        <w:rPr>
          <w:rFonts w:ascii="Verdana" w:eastAsia="Times New Roman" w:hAnsi="Verdana" w:cs="Times New Roman"/>
          <w:sz w:val="20"/>
          <w:szCs w:val="20"/>
        </w:rPr>
        <w:t>l:</w:t>
      </w:r>
      <w:r w:rsidR="00DE2D4C" w:rsidRPr="002935C7">
        <w:rPr>
          <w:rFonts w:ascii="Verdana" w:eastAsia="Times New Roman" w:hAnsi="Verdana" w:cs="Times New Roman"/>
          <w:sz w:val="20"/>
          <w:szCs w:val="20"/>
        </w:rPr>
        <w:t xml:space="preserve">                                   </w:t>
      </w:r>
      <w:r w:rsidR="00057ECD" w:rsidRPr="002935C7">
        <w:rPr>
          <w:rFonts w:ascii="Verdana" w:eastAsia="Times New Roman" w:hAnsi="Verdana" w:cs="Times New Roman"/>
          <w:sz w:val="20"/>
          <w:szCs w:val="20"/>
        </w:rPr>
        <w:t xml:space="preserve">         </w:t>
      </w:r>
    </w:p>
    <w:p w:rsidR="005427D8" w:rsidRPr="000653D8" w:rsidRDefault="005427D8" w:rsidP="005427D8">
      <w:pPr>
        <w:spacing w:after="0" w:line="240" w:lineRule="auto"/>
        <w:rPr>
          <w:rFonts w:ascii="Verdana" w:eastAsia="Times New Roman" w:hAnsi="Verdana" w:cs="Times New Roman"/>
          <w:b/>
          <w:sz w:val="20"/>
          <w:szCs w:val="20"/>
        </w:rPr>
      </w:pPr>
      <w:r w:rsidRPr="000653D8">
        <w:rPr>
          <w:rFonts w:ascii="Verdana" w:eastAsia="Times New Roman" w:hAnsi="Verdana" w:cs="Times New Roman"/>
          <w:b/>
          <w:sz w:val="20"/>
          <w:szCs w:val="20"/>
        </w:rPr>
        <w:t>Entry Fee Enclosed (</w:t>
      </w:r>
      <w:r w:rsidR="00B41662" w:rsidRPr="000653D8">
        <w:rPr>
          <w:rFonts w:ascii="Verdana" w:eastAsia="Times New Roman" w:hAnsi="Verdana" w:cs="Times New Roman"/>
          <w:b/>
          <w:sz w:val="20"/>
          <w:szCs w:val="20"/>
        </w:rPr>
        <w:t>$45.00 per run</w:t>
      </w:r>
      <w:r w:rsidRPr="000653D8">
        <w:rPr>
          <w:rFonts w:ascii="Verdana" w:eastAsia="Times New Roman" w:hAnsi="Verdana" w:cs="Times New Roman"/>
          <w:b/>
          <w:sz w:val="20"/>
          <w:szCs w:val="20"/>
        </w:rPr>
        <w:t xml:space="preserve">) </w:t>
      </w:r>
      <w:proofErr w:type="gramStart"/>
      <w:r w:rsidRPr="000653D8">
        <w:rPr>
          <w:rFonts w:ascii="Verdana" w:eastAsia="Times New Roman" w:hAnsi="Verdana" w:cs="Times New Roman"/>
          <w:b/>
          <w:sz w:val="20"/>
          <w:szCs w:val="20"/>
          <w:u w:val="single"/>
        </w:rPr>
        <w:t>$</w:t>
      </w:r>
      <w:r w:rsidR="00057ECD" w:rsidRPr="000653D8">
        <w:rPr>
          <w:rFonts w:ascii="Verdana" w:eastAsia="Times New Roman" w:hAnsi="Verdana" w:cs="Times New Roman"/>
          <w:b/>
          <w:sz w:val="20"/>
          <w:szCs w:val="20"/>
          <w:u w:val="single"/>
        </w:rPr>
        <w:t xml:space="preserve">  </w:t>
      </w:r>
      <w:r w:rsidRPr="000653D8">
        <w:rPr>
          <w:rFonts w:ascii="Verdana" w:eastAsia="Times New Roman" w:hAnsi="Verdana" w:cs="Times New Roman"/>
          <w:b/>
          <w:sz w:val="20"/>
          <w:szCs w:val="20"/>
          <w:u w:val="single"/>
        </w:rPr>
        <w:t>_</w:t>
      </w:r>
      <w:proofErr w:type="gramEnd"/>
      <w:r w:rsidRPr="000653D8">
        <w:rPr>
          <w:rFonts w:ascii="Verdana" w:eastAsia="Times New Roman" w:hAnsi="Verdana" w:cs="Times New Roman"/>
          <w:b/>
          <w:sz w:val="20"/>
          <w:szCs w:val="20"/>
          <w:u w:val="single"/>
        </w:rPr>
        <w:t>_________</w:t>
      </w:r>
      <w:r w:rsidRPr="000653D8">
        <w:rPr>
          <w:rFonts w:ascii="Verdana" w:eastAsia="Times New Roman" w:hAnsi="Verdana" w:cs="Times New Roman"/>
          <w:b/>
          <w:bCs/>
          <w:sz w:val="20"/>
          <w:szCs w:val="20"/>
        </w:rPr>
        <w:t xml:space="preserve"> </w:t>
      </w:r>
      <w:r w:rsidRPr="000653D8">
        <w:rPr>
          <w:rFonts w:ascii="Verdana" w:eastAsia="Times New Roman" w:hAnsi="Verdana" w:cs="Times New Roman"/>
          <w:b/>
          <w:sz w:val="20"/>
          <w:szCs w:val="20"/>
        </w:rPr>
        <w:t>check #_______</w:t>
      </w:r>
    </w:p>
    <w:p w:rsidR="003F399C" w:rsidRPr="002935C7" w:rsidRDefault="00FB58CB"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Verdana" w:eastAsia="Times New Roman" w:hAnsi="Verdana" w:cs="Times New Roman"/>
          <w:color w:val="943634" w:themeColor="accent2" w:themeShade="BF"/>
        </w:rPr>
      </w:pPr>
      <w:r w:rsidRPr="002935C7">
        <w:rPr>
          <w:rFonts w:ascii="Verdana" w:eastAsia="Times New Roman" w:hAnsi="Verdana" w:cs="Times New Roman"/>
          <w:color w:val="943634" w:themeColor="accent2" w:themeShade="BF"/>
        </w:rPr>
        <w:t>May 26t</w:t>
      </w:r>
      <w:r w:rsidR="00605359" w:rsidRPr="002935C7">
        <w:rPr>
          <w:rFonts w:ascii="Verdana" w:eastAsia="Times New Roman" w:hAnsi="Verdana" w:cs="Times New Roman"/>
          <w:color w:val="943634" w:themeColor="accent2" w:themeShade="BF"/>
        </w:rPr>
        <w:t>h</w:t>
      </w:r>
      <w:r w:rsidR="003F399C" w:rsidRPr="002935C7">
        <w:rPr>
          <w:rFonts w:ascii="Verdana" w:eastAsia="Times New Roman" w:hAnsi="Verdana" w:cs="Times New Roman"/>
          <w:color w:val="943634" w:themeColor="accent2" w:themeShade="BF"/>
        </w:rPr>
        <w:t xml:space="preserve"> RLF</w:t>
      </w:r>
      <w:r w:rsidR="00E44965" w:rsidRPr="002935C7">
        <w:rPr>
          <w:rFonts w:ascii="Verdana" w:eastAsia="Times New Roman" w:hAnsi="Verdana" w:cs="Times New Roman"/>
          <w:color w:val="943634" w:themeColor="accent2" w:themeShade="BF"/>
        </w:rPr>
        <w:t xml:space="preserve"> </w:t>
      </w:r>
      <w:r w:rsidR="003F399C" w:rsidRPr="002935C7">
        <w:rPr>
          <w:rFonts w:ascii="Verdana" w:eastAsia="Times New Roman" w:hAnsi="Verdana" w:cs="Times New Roman"/>
          <w:color w:val="943634" w:themeColor="accent2" w:themeShade="BF"/>
        </w:rPr>
        <w:t>(</w:t>
      </w:r>
      <w:r w:rsidR="0066777F" w:rsidRPr="002935C7">
        <w:rPr>
          <w:rFonts w:ascii="Verdana" w:eastAsia="Times New Roman" w:hAnsi="Verdana" w:cs="Times New Roman"/>
          <w:color w:val="943634" w:themeColor="accent2" w:themeShade="BF"/>
        </w:rPr>
        <w:t xml:space="preserve">25 </w:t>
      </w:r>
      <w:r w:rsidR="003F399C" w:rsidRPr="002935C7">
        <w:rPr>
          <w:rFonts w:ascii="Verdana" w:eastAsia="Times New Roman" w:hAnsi="Verdana" w:cs="Times New Roman"/>
          <w:color w:val="943634" w:themeColor="accent2" w:themeShade="BF"/>
        </w:rPr>
        <w:t>sheep</w:t>
      </w:r>
      <w:proofErr w:type="gramStart"/>
      <w:r w:rsidR="003F399C" w:rsidRPr="002935C7">
        <w:rPr>
          <w:rFonts w:ascii="Verdana" w:eastAsia="Times New Roman" w:hAnsi="Verdana" w:cs="Times New Roman"/>
          <w:color w:val="943634" w:themeColor="accent2" w:themeShade="BF"/>
        </w:rPr>
        <w:t>)</w:t>
      </w:r>
      <w:r w:rsidR="00057ECD" w:rsidRPr="002935C7">
        <w:rPr>
          <w:rFonts w:ascii="Verdana" w:eastAsia="Times New Roman" w:hAnsi="Verdana" w:cs="Times New Roman"/>
          <w:color w:val="943634" w:themeColor="accent2" w:themeShade="BF"/>
        </w:rPr>
        <w:t>Level</w:t>
      </w:r>
      <w:proofErr w:type="gramEnd"/>
      <w:r w:rsidR="00057ECD" w:rsidRPr="002935C7">
        <w:rPr>
          <w:rFonts w:ascii="Verdana" w:eastAsia="Times New Roman" w:hAnsi="Verdana" w:cs="Times New Roman"/>
          <w:color w:val="943634" w:themeColor="accent2" w:themeShade="BF"/>
        </w:rPr>
        <w:t xml:space="preserve">  ___</w:t>
      </w:r>
      <w:r w:rsidR="00154A56" w:rsidRPr="002935C7">
        <w:rPr>
          <w:rFonts w:ascii="Verdana" w:eastAsia="Times New Roman" w:hAnsi="Verdana" w:cs="Times New Roman"/>
          <w:color w:val="943634" w:themeColor="accent2" w:themeShade="BF"/>
        </w:rPr>
        <w:t xml:space="preserve"> </w:t>
      </w:r>
      <w:r w:rsidR="003F399C" w:rsidRPr="002935C7">
        <w:rPr>
          <w:rFonts w:ascii="Verdana" w:eastAsia="Times New Roman" w:hAnsi="Verdana" w:cs="Times New Roman"/>
          <w:color w:val="943634" w:themeColor="accent2" w:themeShade="BF"/>
        </w:rPr>
        <w:t>Trial 1_____ Trial 2______</w:t>
      </w:r>
    </w:p>
    <w:p w:rsidR="005427D8" w:rsidRPr="002935C7" w:rsidRDefault="005427D8"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Verdana" w:eastAsia="Times New Roman" w:hAnsi="Verdana" w:cs="Times New Roman"/>
          <w:color w:val="943634" w:themeColor="accent2" w:themeShade="BF"/>
          <w:sz w:val="20"/>
          <w:szCs w:val="20"/>
        </w:rPr>
      </w:pPr>
      <w:r w:rsidRPr="002935C7">
        <w:rPr>
          <w:rFonts w:ascii="Verdana" w:eastAsia="Times New Roman" w:hAnsi="Verdana" w:cs="Times New Roman"/>
          <w:sz w:val="20"/>
          <w:szCs w:val="20"/>
        </w:rPr>
        <w:t>Class:  HCT</w:t>
      </w:r>
      <w:r w:rsidR="00A933EE" w:rsidRPr="002935C7">
        <w:rPr>
          <w:rFonts w:ascii="Verdana" w:eastAsia="Times New Roman" w:hAnsi="Verdana" w:cs="Times New Roman"/>
          <w:sz w:val="20"/>
          <w:szCs w:val="20"/>
        </w:rPr>
        <w:t xml:space="preserve"> </w:t>
      </w:r>
      <w:r w:rsidRPr="002935C7">
        <w:rPr>
          <w:rFonts w:ascii="Verdana" w:eastAsia="Times New Roman" w:hAnsi="Verdana" w:cs="Times New Roman"/>
          <w:sz w:val="20"/>
          <w:szCs w:val="20"/>
        </w:rPr>
        <w:t>___</w:t>
      </w:r>
      <w:r w:rsidR="00283C7C" w:rsidRPr="002935C7">
        <w:rPr>
          <w:rFonts w:ascii="Verdana" w:eastAsia="Times New Roman" w:hAnsi="Verdana" w:cs="Times New Roman"/>
          <w:sz w:val="20"/>
          <w:szCs w:val="20"/>
        </w:rPr>
        <w:t>JHD</w:t>
      </w:r>
      <w:r w:rsidR="00685D38" w:rsidRPr="002935C7">
        <w:rPr>
          <w:rFonts w:ascii="Verdana" w:eastAsia="Times New Roman" w:hAnsi="Verdana" w:cs="Times New Roman"/>
          <w:sz w:val="20"/>
          <w:szCs w:val="20"/>
        </w:rPr>
        <w:t xml:space="preserve"> </w:t>
      </w:r>
      <w:r w:rsidR="00283C7C" w:rsidRPr="002935C7">
        <w:rPr>
          <w:rFonts w:ascii="Verdana" w:eastAsia="Times New Roman" w:hAnsi="Verdana" w:cs="Times New Roman"/>
          <w:sz w:val="20"/>
          <w:szCs w:val="20"/>
        </w:rPr>
        <w:t>____Trial 1 ___   Trial 2____</w:t>
      </w:r>
      <w:r w:rsidR="00A933EE" w:rsidRPr="002935C7">
        <w:rPr>
          <w:rFonts w:ascii="Verdana" w:eastAsia="Times New Roman" w:hAnsi="Verdana" w:cs="Times New Roman"/>
          <w:sz w:val="20"/>
          <w:szCs w:val="20"/>
        </w:rPr>
        <w:t xml:space="preserve"> </w:t>
      </w:r>
      <w:r w:rsidRPr="002935C7">
        <w:rPr>
          <w:rFonts w:ascii="Verdana" w:eastAsia="Times New Roman" w:hAnsi="Verdana" w:cs="Times New Roman"/>
          <w:sz w:val="20"/>
          <w:szCs w:val="20"/>
        </w:rPr>
        <w:t xml:space="preserve">Circle Days: Sat /Sun  </w:t>
      </w:r>
    </w:p>
    <w:p w:rsidR="00057ECD" w:rsidRPr="002935C7" w:rsidRDefault="00154A56"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Verdana" w:eastAsia="Times New Roman" w:hAnsi="Verdana" w:cs="Times New Roman"/>
          <w:color w:val="943634" w:themeColor="accent2" w:themeShade="BF"/>
          <w:sz w:val="20"/>
          <w:szCs w:val="20"/>
        </w:rPr>
      </w:pPr>
      <w:r w:rsidRPr="002935C7">
        <w:rPr>
          <w:rFonts w:ascii="Verdana" w:eastAsia="Times New Roman" w:hAnsi="Verdana" w:cs="Times New Roman"/>
          <w:bCs/>
          <w:sz w:val="20"/>
          <w:szCs w:val="20"/>
        </w:rPr>
        <w:t>C</w:t>
      </w:r>
      <w:r w:rsidR="005427D8" w:rsidRPr="002935C7">
        <w:rPr>
          <w:rFonts w:ascii="Verdana" w:eastAsia="Times New Roman" w:hAnsi="Verdana" w:cs="Times New Roman"/>
          <w:bCs/>
          <w:sz w:val="20"/>
          <w:szCs w:val="20"/>
        </w:rPr>
        <w:t>lass</w:t>
      </w:r>
      <w:r w:rsidR="005427D8" w:rsidRPr="002935C7">
        <w:rPr>
          <w:rFonts w:ascii="Verdana" w:eastAsia="Times New Roman" w:hAnsi="Verdana" w:cs="Times New Roman"/>
          <w:sz w:val="20"/>
          <w:szCs w:val="20"/>
        </w:rPr>
        <w:t xml:space="preserve">: </w:t>
      </w:r>
      <w:r w:rsidR="00F17C8C" w:rsidRPr="002935C7">
        <w:rPr>
          <w:rFonts w:ascii="Verdana" w:eastAsia="Times New Roman" w:hAnsi="Verdana" w:cs="Times New Roman"/>
          <w:sz w:val="20"/>
          <w:szCs w:val="20"/>
        </w:rPr>
        <w:t>HTAD</w:t>
      </w:r>
      <w:r w:rsidR="005427D8" w:rsidRPr="002935C7">
        <w:rPr>
          <w:rFonts w:ascii="Verdana" w:eastAsia="Times New Roman" w:hAnsi="Verdana" w:cs="Times New Roman"/>
          <w:sz w:val="20"/>
          <w:szCs w:val="20"/>
        </w:rPr>
        <w:t xml:space="preserve"> </w:t>
      </w:r>
      <w:r w:rsidR="005427D8" w:rsidRPr="002935C7">
        <w:rPr>
          <w:rFonts w:ascii="Verdana" w:eastAsia="Times New Roman" w:hAnsi="Verdana" w:cs="Times New Roman"/>
          <w:bCs/>
          <w:sz w:val="20"/>
          <w:szCs w:val="20"/>
        </w:rPr>
        <w:t>Level</w:t>
      </w:r>
      <w:r w:rsidR="005427D8" w:rsidRPr="002935C7">
        <w:rPr>
          <w:rFonts w:ascii="Verdana" w:eastAsia="Times New Roman" w:hAnsi="Verdana" w:cs="Times New Roman"/>
          <w:sz w:val="20"/>
          <w:szCs w:val="20"/>
        </w:rPr>
        <w:t>: __</w:t>
      </w:r>
      <w:r w:rsidR="0066777F" w:rsidRPr="002935C7">
        <w:rPr>
          <w:rFonts w:ascii="Verdana" w:eastAsia="Times New Roman" w:hAnsi="Verdana" w:cs="Times New Roman"/>
          <w:sz w:val="20"/>
          <w:szCs w:val="20"/>
        </w:rPr>
        <w:t>_</w:t>
      </w:r>
      <w:r w:rsidR="00E44965" w:rsidRPr="002935C7">
        <w:rPr>
          <w:rFonts w:ascii="Verdana" w:eastAsia="Times New Roman" w:hAnsi="Verdana" w:cs="Times New Roman"/>
          <w:sz w:val="20"/>
          <w:szCs w:val="20"/>
        </w:rPr>
        <w:t>T</w:t>
      </w:r>
      <w:r w:rsidR="00283C7C" w:rsidRPr="002935C7">
        <w:rPr>
          <w:rFonts w:ascii="Verdana" w:eastAsia="Times New Roman" w:hAnsi="Verdana" w:cs="Times New Roman"/>
          <w:sz w:val="20"/>
          <w:szCs w:val="20"/>
        </w:rPr>
        <w:t>rial 1____Trial2___</w:t>
      </w:r>
      <w:r w:rsidR="005427D8" w:rsidRPr="002935C7">
        <w:rPr>
          <w:rFonts w:ascii="Verdana" w:eastAsia="Times New Roman" w:hAnsi="Verdana" w:cs="Times New Roman"/>
          <w:bCs/>
          <w:sz w:val="20"/>
          <w:szCs w:val="20"/>
        </w:rPr>
        <w:t>Circle Days</w:t>
      </w:r>
      <w:r w:rsidR="005427D8" w:rsidRPr="002935C7">
        <w:rPr>
          <w:rFonts w:ascii="Verdana" w:eastAsia="Times New Roman" w:hAnsi="Verdana" w:cs="Times New Roman"/>
          <w:sz w:val="20"/>
          <w:szCs w:val="20"/>
        </w:rPr>
        <w:t xml:space="preserve">: Sat /Sun </w:t>
      </w:r>
      <w:r w:rsidR="005427D8" w:rsidRPr="002935C7">
        <w:rPr>
          <w:rFonts w:ascii="Verdana" w:eastAsia="Times New Roman" w:hAnsi="Verdana" w:cs="Times New Roman"/>
          <w:bCs/>
          <w:sz w:val="20"/>
          <w:szCs w:val="20"/>
        </w:rPr>
        <w:t>Stock</w:t>
      </w:r>
      <w:r w:rsidR="005427D8" w:rsidRPr="002935C7">
        <w:rPr>
          <w:rFonts w:ascii="Verdana" w:eastAsia="Times New Roman" w:hAnsi="Verdana" w:cs="Times New Roman"/>
          <w:sz w:val="20"/>
          <w:szCs w:val="20"/>
        </w:rPr>
        <w:t xml:space="preserve">: </w:t>
      </w:r>
      <w:r w:rsidR="00283C7C" w:rsidRPr="002935C7">
        <w:rPr>
          <w:rFonts w:ascii="Verdana" w:eastAsia="Times New Roman" w:hAnsi="Verdana" w:cs="Times New Roman"/>
          <w:color w:val="943634" w:themeColor="accent2" w:themeShade="BF"/>
          <w:sz w:val="20"/>
          <w:szCs w:val="20"/>
        </w:rPr>
        <w:t>S</w:t>
      </w:r>
      <w:r w:rsidR="005427D8" w:rsidRPr="002935C7">
        <w:rPr>
          <w:rFonts w:ascii="Verdana" w:eastAsia="Times New Roman" w:hAnsi="Verdana" w:cs="Times New Roman"/>
          <w:color w:val="943634" w:themeColor="accent2" w:themeShade="BF"/>
          <w:sz w:val="20"/>
          <w:szCs w:val="20"/>
        </w:rPr>
        <w:t>heep</w:t>
      </w:r>
    </w:p>
    <w:p w:rsidR="00057ECD" w:rsidRPr="002935C7" w:rsidRDefault="000653D8"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Verdana" w:eastAsia="Times New Roman" w:hAnsi="Verdana" w:cs="Times New Roman"/>
          <w:sz w:val="20"/>
          <w:szCs w:val="20"/>
        </w:rPr>
      </w:pPr>
      <w:proofErr w:type="spellStart"/>
      <w:r w:rsidRPr="002935C7">
        <w:rPr>
          <w:rFonts w:ascii="Verdana" w:eastAsia="Times New Roman" w:hAnsi="Verdana" w:cs="Times New Roman"/>
          <w:sz w:val="20"/>
          <w:szCs w:val="20"/>
        </w:rPr>
        <w:t>Class</w:t>
      </w:r>
      <w:proofErr w:type="gramStart"/>
      <w:r w:rsidRPr="002935C7">
        <w:rPr>
          <w:rFonts w:ascii="Verdana" w:eastAsia="Times New Roman" w:hAnsi="Verdana" w:cs="Times New Roman"/>
          <w:sz w:val="20"/>
          <w:szCs w:val="20"/>
        </w:rPr>
        <w:t>:HTAD</w:t>
      </w:r>
      <w:proofErr w:type="spellEnd"/>
      <w:proofErr w:type="gramEnd"/>
      <w:r w:rsidRPr="002935C7">
        <w:rPr>
          <w:rFonts w:ascii="Verdana" w:eastAsia="Times New Roman" w:hAnsi="Verdana" w:cs="Times New Roman"/>
          <w:sz w:val="20"/>
          <w:szCs w:val="20"/>
        </w:rPr>
        <w:t xml:space="preserve"> </w:t>
      </w:r>
      <w:proofErr w:type="spellStart"/>
      <w:r w:rsidRPr="002935C7">
        <w:rPr>
          <w:rFonts w:ascii="Verdana" w:eastAsia="Times New Roman" w:hAnsi="Verdana" w:cs="Times New Roman"/>
          <w:sz w:val="20"/>
          <w:szCs w:val="20"/>
        </w:rPr>
        <w:t>Level:____</w:t>
      </w:r>
      <w:r w:rsidR="00057ECD" w:rsidRPr="002935C7">
        <w:rPr>
          <w:rFonts w:ascii="Verdana" w:eastAsia="Times New Roman" w:hAnsi="Verdana" w:cs="Times New Roman"/>
          <w:sz w:val="20"/>
          <w:szCs w:val="20"/>
        </w:rPr>
        <w:t>Trial</w:t>
      </w:r>
      <w:proofErr w:type="spellEnd"/>
      <w:r w:rsidR="00057ECD" w:rsidRPr="002935C7">
        <w:rPr>
          <w:rFonts w:ascii="Verdana" w:eastAsia="Times New Roman" w:hAnsi="Verdana" w:cs="Times New Roman"/>
          <w:sz w:val="20"/>
          <w:szCs w:val="20"/>
        </w:rPr>
        <w:t xml:space="preserve"> 1______ Trial2_____Circle </w:t>
      </w:r>
      <w:proofErr w:type="spellStart"/>
      <w:r w:rsidR="00057ECD" w:rsidRPr="002935C7">
        <w:rPr>
          <w:rFonts w:ascii="Verdana" w:eastAsia="Times New Roman" w:hAnsi="Verdana" w:cs="Times New Roman"/>
          <w:sz w:val="20"/>
          <w:szCs w:val="20"/>
        </w:rPr>
        <w:t>Days:Sat</w:t>
      </w:r>
      <w:proofErr w:type="spellEnd"/>
      <w:r w:rsidR="00057ECD" w:rsidRPr="002935C7">
        <w:rPr>
          <w:rFonts w:ascii="Verdana" w:eastAsia="Times New Roman" w:hAnsi="Verdana" w:cs="Times New Roman"/>
          <w:sz w:val="20"/>
          <w:szCs w:val="20"/>
        </w:rPr>
        <w:t xml:space="preserve">/Sun </w:t>
      </w:r>
      <w:proofErr w:type="spellStart"/>
      <w:r w:rsidR="00057ECD" w:rsidRPr="002935C7">
        <w:rPr>
          <w:rFonts w:ascii="Verdana" w:eastAsia="Times New Roman" w:hAnsi="Verdana" w:cs="Times New Roman"/>
          <w:sz w:val="20"/>
          <w:szCs w:val="20"/>
        </w:rPr>
        <w:t>Stock:</w:t>
      </w:r>
      <w:r w:rsidR="00057ECD" w:rsidRPr="002935C7">
        <w:rPr>
          <w:rFonts w:ascii="Verdana" w:eastAsia="Times New Roman" w:hAnsi="Verdana" w:cs="Times New Roman"/>
          <w:color w:val="943634" w:themeColor="accent2" w:themeShade="BF"/>
          <w:sz w:val="20"/>
          <w:szCs w:val="20"/>
        </w:rPr>
        <w:t>Ducks</w:t>
      </w:r>
      <w:proofErr w:type="spellEnd"/>
    </w:p>
    <w:p w:rsidR="00283C7C" w:rsidRPr="002935C7" w:rsidRDefault="0066777F"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Verdana" w:eastAsia="Times New Roman" w:hAnsi="Verdana" w:cs="Times New Roman"/>
          <w:sz w:val="20"/>
          <w:szCs w:val="20"/>
        </w:rPr>
      </w:pPr>
      <w:r w:rsidRPr="002935C7">
        <w:rPr>
          <w:rFonts w:ascii="Verdana" w:eastAsia="Times New Roman" w:hAnsi="Verdana" w:cs="Times New Roman"/>
          <w:sz w:val="20"/>
          <w:szCs w:val="20"/>
        </w:rPr>
        <w:t xml:space="preserve">Class: HTAD </w:t>
      </w:r>
      <w:proofErr w:type="gramStart"/>
      <w:r w:rsidRPr="002935C7">
        <w:rPr>
          <w:rFonts w:ascii="Verdana" w:eastAsia="Times New Roman" w:hAnsi="Verdana" w:cs="Times New Roman"/>
          <w:sz w:val="20"/>
          <w:szCs w:val="20"/>
        </w:rPr>
        <w:t>Level :_</w:t>
      </w:r>
      <w:proofErr w:type="gramEnd"/>
      <w:r w:rsidRPr="002935C7">
        <w:rPr>
          <w:rFonts w:ascii="Verdana" w:eastAsia="Times New Roman" w:hAnsi="Verdana" w:cs="Times New Roman"/>
          <w:sz w:val="20"/>
          <w:szCs w:val="20"/>
        </w:rPr>
        <w:t>___ Trial 1____ Trial 2___Circle Days:</w:t>
      </w:r>
      <w:r w:rsidR="00B41662" w:rsidRPr="002935C7">
        <w:rPr>
          <w:rFonts w:ascii="Verdana" w:eastAsia="Times New Roman" w:hAnsi="Verdana" w:cs="Times New Roman"/>
          <w:sz w:val="20"/>
          <w:szCs w:val="20"/>
        </w:rPr>
        <w:t xml:space="preserve"> </w:t>
      </w:r>
      <w:r w:rsidRPr="002935C7">
        <w:rPr>
          <w:rFonts w:ascii="Verdana" w:eastAsia="Times New Roman" w:hAnsi="Verdana" w:cs="Times New Roman"/>
          <w:sz w:val="20"/>
          <w:szCs w:val="20"/>
        </w:rPr>
        <w:t>Sat/Sun Stock</w:t>
      </w:r>
      <w:r w:rsidRPr="002935C7">
        <w:rPr>
          <w:rFonts w:ascii="Verdana" w:eastAsia="Times New Roman" w:hAnsi="Verdana" w:cs="Times New Roman"/>
          <w:color w:val="943634" w:themeColor="accent2" w:themeShade="BF"/>
          <w:sz w:val="20"/>
          <w:szCs w:val="20"/>
        </w:rPr>
        <w:t>: Cattle</w:t>
      </w:r>
    </w:p>
    <w:p w:rsidR="005427D8" w:rsidRPr="002935C7" w:rsidRDefault="005427D8" w:rsidP="008442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Verdana" w:eastAsia="Times New Roman" w:hAnsi="Verdana" w:cs="Times New Roman"/>
          <w:color w:val="C0504D" w:themeColor="accent2"/>
          <w:szCs w:val="20"/>
          <w:u w:val="single"/>
        </w:rPr>
      </w:pPr>
      <w:r w:rsidRPr="002935C7">
        <w:rPr>
          <w:rFonts w:ascii="Verdana" w:eastAsia="Times New Roman" w:hAnsi="Verdana" w:cs="Times New Roman"/>
          <w:bCs/>
          <w:sz w:val="20"/>
          <w:szCs w:val="20"/>
        </w:rPr>
        <w:t>Class</w:t>
      </w:r>
      <w:r w:rsidRPr="002935C7">
        <w:rPr>
          <w:rFonts w:ascii="Verdana" w:eastAsia="Times New Roman" w:hAnsi="Verdana" w:cs="Times New Roman"/>
          <w:sz w:val="20"/>
          <w:szCs w:val="20"/>
        </w:rPr>
        <w:t xml:space="preserve">: </w:t>
      </w:r>
      <w:r w:rsidR="00F17C8C" w:rsidRPr="002935C7">
        <w:rPr>
          <w:rFonts w:ascii="Verdana" w:eastAsia="Times New Roman" w:hAnsi="Verdana" w:cs="Times New Roman"/>
          <w:sz w:val="20"/>
          <w:szCs w:val="20"/>
        </w:rPr>
        <w:t>H</w:t>
      </w:r>
      <w:r w:rsidR="00685D38" w:rsidRPr="002935C7">
        <w:rPr>
          <w:rFonts w:ascii="Verdana" w:eastAsia="Times New Roman" w:hAnsi="Verdana" w:cs="Times New Roman"/>
          <w:sz w:val="20"/>
          <w:szCs w:val="20"/>
        </w:rPr>
        <w:t>TAD</w:t>
      </w:r>
      <w:r w:rsidR="00F17C8C" w:rsidRPr="002935C7">
        <w:rPr>
          <w:rFonts w:ascii="Verdana" w:eastAsia="Times New Roman" w:hAnsi="Verdana" w:cs="Times New Roman"/>
          <w:sz w:val="20"/>
          <w:szCs w:val="20"/>
        </w:rPr>
        <w:t xml:space="preserve"> </w:t>
      </w:r>
      <w:r w:rsidRPr="002935C7">
        <w:rPr>
          <w:rFonts w:ascii="Verdana" w:eastAsia="Times New Roman" w:hAnsi="Verdana" w:cs="Times New Roman"/>
          <w:bCs/>
          <w:sz w:val="20"/>
          <w:szCs w:val="20"/>
        </w:rPr>
        <w:t>Level</w:t>
      </w:r>
      <w:r w:rsidRPr="002935C7">
        <w:rPr>
          <w:rFonts w:ascii="Verdana" w:eastAsia="Times New Roman" w:hAnsi="Verdana" w:cs="Times New Roman"/>
          <w:sz w:val="20"/>
          <w:szCs w:val="20"/>
        </w:rPr>
        <w:t>: ___</w:t>
      </w:r>
      <w:r w:rsidR="00283C7C" w:rsidRPr="002935C7">
        <w:rPr>
          <w:rFonts w:ascii="Verdana" w:eastAsia="Times New Roman" w:hAnsi="Verdana" w:cs="Times New Roman"/>
          <w:sz w:val="20"/>
          <w:szCs w:val="20"/>
        </w:rPr>
        <w:t>Trial 1___</w:t>
      </w:r>
      <w:r w:rsidRPr="002935C7">
        <w:rPr>
          <w:rFonts w:ascii="Verdana" w:eastAsia="Times New Roman" w:hAnsi="Verdana" w:cs="Times New Roman"/>
          <w:sz w:val="20"/>
          <w:szCs w:val="20"/>
        </w:rPr>
        <w:t xml:space="preserve">_ </w:t>
      </w:r>
      <w:r w:rsidR="00283C7C" w:rsidRPr="002935C7">
        <w:rPr>
          <w:rFonts w:ascii="Verdana" w:eastAsia="Times New Roman" w:hAnsi="Verdana" w:cs="Times New Roman"/>
          <w:sz w:val="20"/>
          <w:szCs w:val="20"/>
        </w:rPr>
        <w:t>Trial 2___</w:t>
      </w:r>
      <w:r w:rsidRPr="002935C7">
        <w:rPr>
          <w:rFonts w:ascii="Verdana" w:eastAsia="Times New Roman" w:hAnsi="Verdana" w:cs="Times New Roman"/>
          <w:bCs/>
          <w:sz w:val="20"/>
          <w:szCs w:val="20"/>
        </w:rPr>
        <w:t>Circle Days</w:t>
      </w:r>
      <w:r w:rsidRPr="002935C7">
        <w:rPr>
          <w:rFonts w:ascii="Verdana" w:eastAsia="Times New Roman" w:hAnsi="Verdana" w:cs="Times New Roman"/>
          <w:sz w:val="20"/>
          <w:szCs w:val="20"/>
        </w:rPr>
        <w:t xml:space="preserve">: Sat /Sun </w:t>
      </w:r>
      <w:r w:rsidRPr="002935C7">
        <w:rPr>
          <w:rFonts w:ascii="Verdana" w:eastAsia="Times New Roman" w:hAnsi="Verdana" w:cs="Times New Roman"/>
          <w:bCs/>
          <w:sz w:val="20"/>
          <w:szCs w:val="20"/>
        </w:rPr>
        <w:t>Stock</w:t>
      </w:r>
      <w:r w:rsidRPr="002935C7">
        <w:rPr>
          <w:rFonts w:ascii="Verdana" w:eastAsia="Times New Roman" w:hAnsi="Verdana" w:cs="Times New Roman"/>
          <w:sz w:val="20"/>
          <w:szCs w:val="20"/>
        </w:rPr>
        <w:t xml:space="preserve">: </w:t>
      </w:r>
      <w:r w:rsidR="00FB58CB" w:rsidRPr="002935C7">
        <w:rPr>
          <w:rFonts w:ascii="Verdana" w:eastAsia="Times New Roman" w:hAnsi="Verdana" w:cs="Times New Roman"/>
          <w:color w:val="C0504D" w:themeColor="accent2"/>
          <w:szCs w:val="20"/>
        </w:rPr>
        <w:t>Geese</w:t>
      </w:r>
    </w:p>
    <w:p w:rsidR="00685D38" w:rsidRPr="002935C7" w:rsidRDefault="00685D38" w:rsidP="00685D3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Verdana" w:eastAsia="Times New Roman" w:hAnsi="Verdana" w:cs="Times New Roman"/>
          <w:color w:val="943634" w:themeColor="accent2" w:themeShade="BF"/>
          <w:sz w:val="20"/>
          <w:szCs w:val="20"/>
          <w:u w:val="single"/>
        </w:rPr>
      </w:pPr>
      <w:r w:rsidRPr="002935C7">
        <w:rPr>
          <w:rFonts w:ascii="Verdana" w:eastAsia="Times New Roman" w:hAnsi="Verdana" w:cs="Times New Roman"/>
          <w:sz w:val="20"/>
          <w:szCs w:val="20"/>
        </w:rPr>
        <w:t xml:space="preserve">Class: HRD Level: __Trial 1____ Trial2___Circle Days: Sat/Sun    Stock: </w:t>
      </w:r>
      <w:r w:rsidRPr="002935C7">
        <w:rPr>
          <w:rFonts w:ascii="Verdana" w:eastAsia="Times New Roman" w:hAnsi="Verdana" w:cs="Times New Roman"/>
          <w:color w:val="943634" w:themeColor="accent2" w:themeShade="BF"/>
          <w:sz w:val="20"/>
          <w:szCs w:val="20"/>
        </w:rPr>
        <w:t>Sheep</w:t>
      </w:r>
    </w:p>
    <w:p w:rsidR="00685D38" w:rsidRPr="002935C7" w:rsidRDefault="00685D38" w:rsidP="00685D3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eastAsia="Times New Roman" w:hAnsi="Verdana" w:cs="Times New Roman"/>
          <w:bCs/>
          <w:color w:val="943634" w:themeColor="accent2" w:themeShade="BF"/>
          <w:sz w:val="20"/>
          <w:szCs w:val="20"/>
        </w:rPr>
      </w:pPr>
      <w:r w:rsidRPr="002935C7">
        <w:rPr>
          <w:rFonts w:ascii="Verdana" w:eastAsia="Times New Roman" w:hAnsi="Verdana" w:cs="Times New Roman"/>
          <w:bCs/>
          <w:sz w:val="20"/>
          <w:szCs w:val="20"/>
        </w:rPr>
        <w:t>Class: HTD Level:</w:t>
      </w:r>
      <w:r w:rsidR="00CD1BD6" w:rsidRPr="002935C7">
        <w:rPr>
          <w:rFonts w:ascii="Verdana" w:eastAsia="Times New Roman" w:hAnsi="Verdana" w:cs="Times New Roman"/>
          <w:bCs/>
          <w:sz w:val="20"/>
          <w:szCs w:val="20"/>
        </w:rPr>
        <w:t xml:space="preserve"> </w:t>
      </w:r>
      <w:r w:rsidRPr="002935C7">
        <w:rPr>
          <w:rFonts w:ascii="Verdana" w:eastAsia="Times New Roman" w:hAnsi="Verdana" w:cs="Times New Roman"/>
          <w:bCs/>
          <w:sz w:val="20"/>
          <w:szCs w:val="20"/>
        </w:rPr>
        <w:t>___Trial 1____Trial 2____Circle Day(s)</w:t>
      </w:r>
      <w:proofErr w:type="gramStart"/>
      <w:r w:rsidRPr="002935C7">
        <w:rPr>
          <w:rFonts w:ascii="Verdana" w:eastAsia="Times New Roman" w:hAnsi="Verdana" w:cs="Times New Roman"/>
          <w:bCs/>
          <w:sz w:val="20"/>
          <w:szCs w:val="20"/>
        </w:rPr>
        <w:t>:Sat</w:t>
      </w:r>
      <w:proofErr w:type="gramEnd"/>
      <w:r w:rsidRPr="002935C7">
        <w:rPr>
          <w:rFonts w:ascii="Verdana" w:eastAsia="Times New Roman" w:hAnsi="Verdana" w:cs="Times New Roman"/>
          <w:bCs/>
          <w:sz w:val="20"/>
          <w:szCs w:val="20"/>
        </w:rPr>
        <w:t>/Sun Stock</w:t>
      </w:r>
      <w:r w:rsidRPr="002935C7">
        <w:rPr>
          <w:rFonts w:ascii="Verdana" w:eastAsia="Times New Roman" w:hAnsi="Verdana" w:cs="Times New Roman"/>
          <w:bCs/>
          <w:color w:val="943634" w:themeColor="accent2" w:themeShade="BF"/>
          <w:sz w:val="20"/>
          <w:szCs w:val="20"/>
        </w:rPr>
        <w:t>:</w:t>
      </w:r>
      <w:r w:rsidR="00CD1BD6" w:rsidRPr="002935C7">
        <w:rPr>
          <w:rFonts w:ascii="Verdana" w:eastAsia="Times New Roman" w:hAnsi="Verdana" w:cs="Times New Roman"/>
          <w:bCs/>
          <w:color w:val="943634" w:themeColor="accent2" w:themeShade="BF"/>
          <w:sz w:val="20"/>
          <w:szCs w:val="20"/>
        </w:rPr>
        <w:t xml:space="preserve"> </w:t>
      </w:r>
      <w:r w:rsidR="000653D8" w:rsidRPr="002935C7">
        <w:rPr>
          <w:rFonts w:ascii="Verdana" w:eastAsia="Times New Roman" w:hAnsi="Verdana" w:cs="Times New Roman"/>
          <w:bCs/>
          <w:color w:val="943634" w:themeColor="accent2" w:themeShade="BF"/>
          <w:sz w:val="20"/>
          <w:szCs w:val="20"/>
        </w:rPr>
        <w:t>Sheep</w:t>
      </w:r>
    </w:p>
    <w:p w:rsidR="005427D8" w:rsidRPr="00E7564D" w:rsidRDefault="005427D8" w:rsidP="005427D8">
      <w:pPr>
        <w:spacing w:after="0" w:line="240" w:lineRule="auto"/>
        <w:rPr>
          <w:rFonts w:ascii="Verdana" w:eastAsia="Times New Roman" w:hAnsi="Verdana" w:cs="Times New Roman"/>
          <w:sz w:val="20"/>
          <w:szCs w:val="20"/>
        </w:rPr>
      </w:pPr>
      <w:r w:rsidRPr="00E7564D">
        <w:rPr>
          <w:rFonts w:ascii="Verdana" w:eastAsia="Times New Roman" w:hAnsi="Verdana" w:cs="Times New Roman"/>
          <w:b/>
          <w:bCs/>
          <w:sz w:val="20"/>
          <w:szCs w:val="20"/>
        </w:rPr>
        <w:t>WAIVER</w:t>
      </w:r>
      <w:r w:rsidRPr="00E7564D">
        <w:rPr>
          <w:rFonts w:ascii="Verdana" w:eastAsia="Times New Roman" w:hAnsi="Verdana" w:cs="Times New Roman"/>
          <w:sz w:val="20"/>
          <w:szCs w:val="20"/>
        </w:rPr>
        <w:t xml:space="preserve">: </w:t>
      </w:r>
    </w:p>
    <w:p w:rsidR="00394330" w:rsidRDefault="005427D8" w:rsidP="005427D8">
      <w:pPr>
        <w:spacing w:after="0" w:line="240" w:lineRule="auto"/>
        <w:rPr>
          <w:rFonts w:ascii="Verdana" w:eastAsia="Times New Roman" w:hAnsi="Verdana" w:cs="Times New Roman"/>
          <w:sz w:val="20"/>
          <w:szCs w:val="20"/>
        </w:rPr>
      </w:pPr>
      <w:r w:rsidRPr="00E7564D">
        <w:rPr>
          <w:rFonts w:ascii="Verdana" w:eastAsia="Times New Roman" w:hAnsi="Verdana" w:cs="Times New Roman"/>
          <w:sz w:val="20"/>
          <w:szCs w:val="20"/>
        </w:rPr>
        <w:t xml:space="preserve">In consideration that I/we will be participating in an AHBA Trial to be held at Keepstone Farm (property owned by Susan Rhoades and Lisa Jett), I agree to hold blameless the aforementioned owners of Keepstone Farm, the participating AHBA judges, the Keepstone Farm staff, and members of the AHBA from liability in the event of harm to myself, my dog, family, and/or any spectators I have in my company while on the property before, during, and after the event. In addition, I/We will agree to pay for any damages to livestock or said property that is caused by me, my dog(s) and/or family/spectators I bring to the trial. I hereby agree to hold the aforementioned parties harmless and blameless and to defend them from any loss, claim, suit or damage that may occur as a result of this event. I/We agree to indemnify the AHBA, its officers, members, and directors from any loss, damage, claim, or expense, including attorneys fees and costs, which may in any way arise or result from the event. I/We have read the AHBA Herding Program Rules and Guidelines pertaining to this event and agree to abide by said Rules and Guidelines. I/We agree that control over the conduct of the event is solely mine/ours and not of the AHBA. </w:t>
      </w:r>
    </w:p>
    <w:p w:rsidR="00FA056B" w:rsidRDefault="00FA056B" w:rsidP="005427D8">
      <w:pPr>
        <w:spacing w:after="0" w:line="240" w:lineRule="auto"/>
        <w:rPr>
          <w:rFonts w:ascii="Verdana" w:eastAsia="Times New Roman" w:hAnsi="Verdana" w:cs="Times New Roman"/>
          <w:b/>
          <w:bCs/>
          <w:sz w:val="20"/>
          <w:szCs w:val="20"/>
        </w:rPr>
      </w:pPr>
    </w:p>
    <w:p w:rsidR="005427D8" w:rsidRDefault="005427D8" w:rsidP="005427D8">
      <w:pPr>
        <w:spacing w:after="0" w:line="240" w:lineRule="auto"/>
        <w:rPr>
          <w:rFonts w:ascii="Verdana" w:eastAsia="Times New Roman" w:hAnsi="Verdana" w:cs="Times New Roman"/>
          <w:b/>
          <w:sz w:val="20"/>
          <w:szCs w:val="20"/>
        </w:rPr>
      </w:pPr>
      <w:r w:rsidRPr="00FB58CB">
        <w:rPr>
          <w:rFonts w:ascii="Verdana" w:eastAsia="Times New Roman" w:hAnsi="Verdana" w:cs="Times New Roman"/>
          <w:b/>
          <w:sz w:val="20"/>
          <w:szCs w:val="20"/>
        </w:rPr>
        <w:t>Signature: ___________________________</w:t>
      </w:r>
      <w:r w:rsidR="00635F18" w:rsidRPr="00FB58CB">
        <w:rPr>
          <w:rFonts w:ascii="Verdana" w:eastAsia="Times New Roman" w:hAnsi="Verdana" w:cs="Times New Roman"/>
          <w:b/>
          <w:sz w:val="20"/>
          <w:szCs w:val="20"/>
        </w:rPr>
        <w:t>_________ Date: ______</w:t>
      </w:r>
      <w:r w:rsidRPr="00FB58CB">
        <w:rPr>
          <w:rFonts w:ascii="Verdana" w:eastAsia="Times New Roman" w:hAnsi="Verdana" w:cs="Times New Roman"/>
          <w:b/>
          <w:sz w:val="20"/>
          <w:szCs w:val="20"/>
        </w:rPr>
        <w:t>_____</w:t>
      </w:r>
    </w:p>
    <w:p w:rsidR="00371A7F" w:rsidRDefault="00371A7F" w:rsidP="005427D8">
      <w:pPr>
        <w:spacing w:after="0" w:line="240" w:lineRule="auto"/>
        <w:rPr>
          <w:rFonts w:ascii="Verdana" w:eastAsia="Times New Roman" w:hAnsi="Verdana" w:cs="Times New Roman"/>
          <w:b/>
          <w:sz w:val="20"/>
          <w:szCs w:val="20"/>
        </w:rPr>
      </w:pPr>
    </w:p>
    <w:p w:rsidR="004C49AB" w:rsidRPr="00394330" w:rsidRDefault="00394330" w:rsidP="005427D8">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t>
      </w:r>
      <w:r w:rsidRPr="00394330">
        <w:rPr>
          <w:rFonts w:ascii="Verdana" w:eastAsia="Times New Roman" w:hAnsi="Verdana" w:cs="Times New Roman"/>
          <w:sz w:val="20"/>
          <w:szCs w:val="20"/>
        </w:rPr>
        <w:t>Bringing camper-no hook up’s____________   Volunteer to scribe________________</w:t>
      </w:r>
    </w:p>
    <w:p w:rsidR="005427D8" w:rsidRPr="00E7564D" w:rsidRDefault="005427D8" w:rsidP="005427D8">
      <w:pPr>
        <w:spacing w:after="0" w:line="240" w:lineRule="auto"/>
        <w:rPr>
          <w:rFonts w:ascii="Verdana" w:eastAsia="Times New Roman" w:hAnsi="Verdana" w:cs="Times New Roman"/>
          <w:sz w:val="20"/>
          <w:szCs w:val="20"/>
        </w:rPr>
      </w:pPr>
      <w:r w:rsidRPr="00E7564D">
        <w:rPr>
          <w:rFonts w:ascii="MS Gothic" w:eastAsia="MS Gothic" w:hAnsi="MS Gothic" w:cs="MS Gothic"/>
          <w:sz w:val="20"/>
          <w:szCs w:val="20"/>
        </w:rPr>
        <w:lastRenderedPageBreak/>
        <w:t xml:space="preserve">　</w:t>
      </w:r>
    </w:p>
    <w:sectPr w:rsidR="005427D8" w:rsidRPr="00E7564D" w:rsidSect="00DE43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6875"/>
    <w:multiLevelType w:val="hybridMultilevel"/>
    <w:tmpl w:val="0720B11C"/>
    <w:lvl w:ilvl="0" w:tplc="1952B2BA">
      <w:start w:val="1"/>
      <w:numFmt w:val="decimal"/>
      <w:lvlText w:val="%1-"/>
      <w:lvlJc w:val="left"/>
      <w:pPr>
        <w:ind w:left="522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24EC2"/>
    <w:rsid w:val="000072B6"/>
    <w:rsid w:val="00017037"/>
    <w:rsid w:val="000178F2"/>
    <w:rsid w:val="00040260"/>
    <w:rsid w:val="00050A84"/>
    <w:rsid w:val="00057ECD"/>
    <w:rsid w:val="000653D8"/>
    <w:rsid w:val="000E0682"/>
    <w:rsid w:val="00121B90"/>
    <w:rsid w:val="00151880"/>
    <w:rsid w:val="00152EC7"/>
    <w:rsid w:val="00154A56"/>
    <w:rsid w:val="00187F8E"/>
    <w:rsid w:val="001B16A2"/>
    <w:rsid w:val="001E4CD8"/>
    <w:rsid w:val="001F0561"/>
    <w:rsid w:val="00254A77"/>
    <w:rsid w:val="00271DBE"/>
    <w:rsid w:val="00283C7C"/>
    <w:rsid w:val="002935C7"/>
    <w:rsid w:val="002A5C53"/>
    <w:rsid w:val="00306A53"/>
    <w:rsid w:val="00312CD3"/>
    <w:rsid w:val="00326FAC"/>
    <w:rsid w:val="003361BD"/>
    <w:rsid w:val="00354CC6"/>
    <w:rsid w:val="00371A7F"/>
    <w:rsid w:val="003857AA"/>
    <w:rsid w:val="00394330"/>
    <w:rsid w:val="003E0F8F"/>
    <w:rsid w:val="003F399C"/>
    <w:rsid w:val="004024A5"/>
    <w:rsid w:val="00424EC2"/>
    <w:rsid w:val="00437522"/>
    <w:rsid w:val="0048013B"/>
    <w:rsid w:val="00491EDD"/>
    <w:rsid w:val="004C49AB"/>
    <w:rsid w:val="004E007E"/>
    <w:rsid w:val="005427D8"/>
    <w:rsid w:val="005511D9"/>
    <w:rsid w:val="00551BC1"/>
    <w:rsid w:val="005A22EB"/>
    <w:rsid w:val="005D262D"/>
    <w:rsid w:val="005D60F8"/>
    <w:rsid w:val="00602F23"/>
    <w:rsid w:val="00605359"/>
    <w:rsid w:val="00617509"/>
    <w:rsid w:val="00635F18"/>
    <w:rsid w:val="006405A3"/>
    <w:rsid w:val="0066777F"/>
    <w:rsid w:val="0067393C"/>
    <w:rsid w:val="00685D38"/>
    <w:rsid w:val="006928B2"/>
    <w:rsid w:val="006C3501"/>
    <w:rsid w:val="00727797"/>
    <w:rsid w:val="007421E3"/>
    <w:rsid w:val="007605B4"/>
    <w:rsid w:val="007B54B4"/>
    <w:rsid w:val="007E0A8F"/>
    <w:rsid w:val="007F1A03"/>
    <w:rsid w:val="00800216"/>
    <w:rsid w:val="00800EBC"/>
    <w:rsid w:val="00844267"/>
    <w:rsid w:val="008552C8"/>
    <w:rsid w:val="00883239"/>
    <w:rsid w:val="008901F0"/>
    <w:rsid w:val="008D2F6E"/>
    <w:rsid w:val="008E4B22"/>
    <w:rsid w:val="00926D68"/>
    <w:rsid w:val="00934146"/>
    <w:rsid w:val="009961E0"/>
    <w:rsid w:val="00A03AAB"/>
    <w:rsid w:val="00A25EF3"/>
    <w:rsid w:val="00A5439F"/>
    <w:rsid w:val="00A8599B"/>
    <w:rsid w:val="00A933EE"/>
    <w:rsid w:val="00A961F7"/>
    <w:rsid w:val="00AB62C3"/>
    <w:rsid w:val="00AD18DE"/>
    <w:rsid w:val="00B41662"/>
    <w:rsid w:val="00B6334B"/>
    <w:rsid w:val="00B807E0"/>
    <w:rsid w:val="00C21C6C"/>
    <w:rsid w:val="00C45ADD"/>
    <w:rsid w:val="00CB24B6"/>
    <w:rsid w:val="00CC5A5D"/>
    <w:rsid w:val="00CD1BD6"/>
    <w:rsid w:val="00CD31C7"/>
    <w:rsid w:val="00CE20E7"/>
    <w:rsid w:val="00CE6F10"/>
    <w:rsid w:val="00D150A8"/>
    <w:rsid w:val="00D30240"/>
    <w:rsid w:val="00D375B4"/>
    <w:rsid w:val="00D82BB4"/>
    <w:rsid w:val="00DE2963"/>
    <w:rsid w:val="00DE2D4C"/>
    <w:rsid w:val="00DE43D2"/>
    <w:rsid w:val="00E44965"/>
    <w:rsid w:val="00EB579E"/>
    <w:rsid w:val="00EF595F"/>
    <w:rsid w:val="00F17C8C"/>
    <w:rsid w:val="00F85727"/>
    <w:rsid w:val="00FA056B"/>
    <w:rsid w:val="00FA539B"/>
    <w:rsid w:val="00FB58CB"/>
    <w:rsid w:val="00FF7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D2"/>
  </w:style>
  <w:style w:type="paragraph" w:styleId="Heading1">
    <w:name w:val="heading 1"/>
    <w:basedOn w:val="Normal"/>
    <w:next w:val="Normal"/>
    <w:link w:val="Heading1Char"/>
    <w:uiPriority w:val="9"/>
    <w:qFormat/>
    <w:rsid w:val="00394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943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EC2"/>
    <w:pPr>
      <w:ind w:left="720"/>
      <w:contextualSpacing/>
    </w:pPr>
  </w:style>
  <w:style w:type="paragraph" w:styleId="BalloonText">
    <w:name w:val="Balloon Text"/>
    <w:basedOn w:val="Normal"/>
    <w:link w:val="BalloonTextChar"/>
    <w:uiPriority w:val="99"/>
    <w:semiHidden/>
    <w:unhideWhenUsed/>
    <w:rsid w:val="0042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C2"/>
    <w:rPr>
      <w:rFonts w:ascii="Tahoma" w:hAnsi="Tahoma" w:cs="Tahoma"/>
      <w:sz w:val="16"/>
      <w:szCs w:val="16"/>
    </w:rPr>
  </w:style>
  <w:style w:type="character" w:styleId="Hyperlink">
    <w:name w:val="Hyperlink"/>
    <w:basedOn w:val="DefaultParagraphFont"/>
    <w:uiPriority w:val="99"/>
    <w:unhideWhenUsed/>
    <w:rsid w:val="00D150A8"/>
    <w:rPr>
      <w:color w:val="0000FF" w:themeColor="hyperlink"/>
      <w:u w:val="single"/>
    </w:rPr>
  </w:style>
  <w:style w:type="character" w:customStyle="1" w:styleId="Heading3Char">
    <w:name w:val="Heading 3 Char"/>
    <w:basedOn w:val="DefaultParagraphFont"/>
    <w:link w:val="Heading3"/>
    <w:uiPriority w:val="9"/>
    <w:rsid w:val="00394330"/>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9433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943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8642591">
      <w:bodyDiv w:val="1"/>
      <w:marLeft w:val="0"/>
      <w:marRight w:val="0"/>
      <w:marTop w:val="0"/>
      <w:marBottom w:val="0"/>
      <w:divBdr>
        <w:top w:val="none" w:sz="0" w:space="0" w:color="auto"/>
        <w:left w:val="none" w:sz="0" w:space="0" w:color="auto"/>
        <w:bottom w:val="none" w:sz="0" w:space="0" w:color="auto"/>
        <w:right w:val="none" w:sz="0" w:space="0" w:color="auto"/>
      </w:divBdr>
      <w:divsChild>
        <w:div w:id="188417072">
          <w:marLeft w:val="0"/>
          <w:marRight w:val="0"/>
          <w:marTop w:val="0"/>
          <w:marBottom w:val="0"/>
          <w:divBdr>
            <w:top w:val="none" w:sz="0" w:space="0" w:color="auto"/>
            <w:left w:val="none" w:sz="0" w:space="0" w:color="auto"/>
            <w:bottom w:val="none" w:sz="0" w:space="0" w:color="auto"/>
            <w:right w:val="none" w:sz="0" w:space="0" w:color="auto"/>
          </w:divBdr>
          <w:divsChild>
            <w:div w:id="1496190016">
              <w:marLeft w:val="0"/>
              <w:marRight w:val="0"/>
              <w:marTop w:val="600"/>
              <w:marBottom w:val="0"/>
              <w:divBdr>
                <w:top w:val="none" w:sz="0" w:space="0" w:color="auto"/>
                <w:left w:val="none" w:sz="0" w:space="0" w:color="auto"/>
                <w:bottom w:val="none" w:sz="0" w:space="0" w:color="auto"/>
                <w:right w:val="none" w:sz="0" w:space="0" w:color="auto"/>
              </w:divBdr>
              <w:divsChild>
                <w:div w:id="11848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1796">
      <w:bodyDiv w:val="1"/>
      <w:marLeft w:val="0"/>
      <w:marRight w:val="0"/>
      <w:marTop w:val="0"/>
      <w:marBottom w:val="0"/>
      <w:divBdr>
        <w:top w:val="none" w:sz="0" w:space="0" w:color="auto"/>
        <w:left w:val="none" w:sz="0" w:space="0" w:color="auto"/>
        <w:bottom w:val="none" w:sz="0" w:space="0" w:color="auto"/>
        <w:right w:val="none" w:sz="0" w:space="0" w:color="auto"/>
      </w:divBdr>
      <w:divsChild>
        <w:div w:id="2001035296">
          <w:marLeft w:val="0"/>
          <w:marRight w:val="0"/>
          <w:marTop w:val="0"/>
          <w:marBottom w:val="0"/>
          <w:divBdr>
            <w:top w:val="none" w:sz="0" w:space="0" w:color="auto"/>
            <w:left w:val="none" w:sz="0" w:space="0" w:color="auto"/>
            <w:bottom w:val="none" w:sz="0" w:space="0" w:color="auto"/>
            <w:right w:val="none" w:sz="0" w:space="0" w:color="auto"/>
          </w:divBdr>
          <w:divsChild>
            <w:div w:id="11341501">
              <w:marLeft w:val="0"/>
              <w:marRight w:val="0"/>
              <w:marTop w:val="0"/>
              <w:marBottom w:val="0"/>
              <w:divBdr>
                <w:top w:val="none" w:sz="0" w:space="0" w:color="auto"/>
                <w:left w:val="none" w:sz="0" w:space="0" w:color="auto"/>
                <w:bottom w:val="none" w:sz="0" w:space="0" w:color="auto"/>
                <w:right w:val="none" w:sz="0" w:space="0" w:color="auto"/>
              </w:divBdr>
              <w:divsChild>
                <w:div w:id="485634375">
                  <w:marLeft w:val="0"/>
                  <w:marRight w:val="0"/>
                  <w:marTop w:val="0"/>
                  <w:marBottom w:val="0"/>
                  <w:divBdr>
                    <w:top w:val="none" w:sz="0" w:space="0" w:color="auto"/>
                    <w:left w:val="none" w:sz="0" w:space="0" w:color="auto"/>
                    <w:bottom w:val="none" w:sz="0" w:space="0" w:color="auto"/>
                    <w:right w:val="none" w:sz="0" w:space="0" w:color="auto"/>
                  </w:divBdr>
                  <w:divsChild>
                    <w:div w:id="1477526233">
                      <w:marLeft w:val="0"/>
                      <w:marRight w:val="0"/>
                      <w:marTop w:val="0"/>
                      <w:marBottom w:val="0"/>
                      <w:divBdr>
                        <w:top w:val="none" w:sz="0" w:space="0" w:color="auto"/>
                        <w:left w:val="none" w:sz="0" w:space="0" w:color="auto"/>
                        <w:bottom w:val="none" w:sz="0" w:space="0" w:color="auto"/>
                        <w:right w:val="none" w:sz="0" w:space="0" w:color="auto"/>
                      </w:divBdr>
                      <w:divsChild>
                        <w:div w:id="854073365">
                          <w:marLeft w:val="0"/>
                          <w:marRight w:val="0"/>
                          <w:marTop w:val="0"/>
                          <w:marBottom w:val="0"/>
                          <w:divBdr>
                            <w:top w:val="none" w:sz="0" w:space="0" w:color="auto"/>
                            <w:left w:val="none" w:sz="0" w:space="0" w:color="auto"/>
                            <w:bottom w:val="none" w:sz="0" w:space="0" w:color="auto"/>
                            <w:right w:val="none" w:sz="0" w:space="0" w:color="auto"/>
                          </w:divBdr>
                          <w:divsChild>
                            <w:div w:id="185290876">
                              <w:marLeft w:val="0"/>
                              <w:marRight w:val="0"/>
                              <w:marTop w:val="0"/>
                              <w:marBottom w:val="0"/>
                              <w:divBdr>
                                <w:top w:val="none" w:sz="0" w:space="0" w:color="auto"/>
                                <w:left w:val="none" w:sz="0" w:space="0" w:color="auto"/>
                                <w:bottom w:val="none" w:sz="0" w:space="0" w:color="auto"/>
                                <w:right w:val="none" w:sz="0" w:space="0" w:color="auto"/>
                              </w:divBdr>
                              <w:divsChild>
                                <w:div w:id="504245402">
                                  <w:marLeft w:val="0"/>
                                  <w:marRight w:val="0"/>
                                  <w:marTop w:val="0"/>
                                  <w:marBottom w:val="0"/>
                                  <w:divBdr>
                                    <w:top w:val="none" w:sz="0" w:space="0" w:color="auto"/>
                                    <w:left w:val="none" w:sz="0" w:space="0" w:color="auto"/>
                                    <w:bottom w:val="none" w:sz="0" w:space="0" w:color="auto"/>
                                    <w:right w:val="none" w:sz="0" w:space="0" w:color="auto"/>
                                  </w:divBdr>
                                </w:div>
                                <w:div w:id="562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3219">
      <w:bodyDiv w:val="1"/>
      <w:marLeft w:val="0"/>
      <w:marRight w:val="0"/>
      <w:marTop w:val="0"/>
      <w:marBottom w:val="0"/>
      <w:divBdr>
        <w:top w:val="none" w:sz="0" w:space="0" w:color="auto"/>
        <w:left w:val="none" w:sz="0" w:space="0" w:color="auto"/>
        <w:bottom w:val="none" w:sz="0" w:space="0" w:color="auto"/>
        <w:right w:val="none" w:sz="0" w:space="0" w:color="auto"/>
      </w:divBdr>
      <w:divsChild>
        <w:div w:id="895163507">
          <w:marLeft w:val="0"/>
          <w:marRight w:val="0"/>
          <w:marTop w:val="0"/>
          <w:marBottom w:val="0"/>
          <w:divBdr>
            <w:top w:val="none" w:sz="0" w:space="0" w:color="auto"/>
            <w:left w:val="none" w:sz="0" w:space="0" w:color="auto"/>
            <w:bottom w:val="none" w:sz="0" w:space="0" w:color="auto"/>
            <w:right w:val="none" w:sz="0" w:space="0" w:color="auto"/>
          </w:divBdr>
          <w:divsChild>
            <w:div w:id="1454523111">
              <w:marLeft w:val="0"/>
              <w:marRight w:val="0"/>
              <w:marTop w:val="0"/>
              <w:marBottom w:val="0"/>
              <w:divBdr>
                <w:top w:val="none" w:sz="0" w:space="0" w:color="auto"/>
                <w:left w:val="none" w:sz="0" w:space="0" w:color="auto"/>
                <w:bottom w:val="none" w:sz="0" w:space="0" w:color="auto"/>
                <w:right w:val="none" w:sz="0" w:space="0" w:color="auto"/>
              </w:divBdr>
              <w:divsChild>
                <w:div w:id="1527714179">
                  <w:marLeft w:val="0"/>
                  <w:marRight w:val="0"/>
                  <w:marTop w:val="100"/>
                  <w:marBottom w:val="100"/>
                  <w:divBdr>
                    <w:top w:val="none" w:sz="0" w:space="0" w:color="auto"/>
                    <w:left w:val="none" w:sz="0" w:space="0" w:color="auto"/>
                    <w:bottom w:val="none" w:sz="0" w:space="0" w:color="auto"/>
                    <w:right w:val="none" w:sz="0" w:space="0" w:color="auto"/>
                  </w:divBdr>
                  <w:divsChild>
                    <w:div w:id="1614944944">
                      <w:marLeft w:val="0"/>
                      <w:marRight w:val="0"/>
                      <w:marTop w:val="240"/>
                      <w:marBottom w:val="240"/>
                      <w:divBdr>
                        <w:top w:val="none" w:sz="0" w:space="0" w:color="auto"/>
                        <w:left w:val="none" w:sz="0" w:space="0" w:color="auto"/>
                        <w:bottom w:val="none" w:sz="0" w:space="0" w:color="auto"/>
                        <w:right w:val="none" w:sz="0" w:space="0" w:color="auto"/>
                      </w:divBdr>
                      <w:divsChild>
                        <w:div w:id="922371443">
                          <w:marLeft w:val="0"/>
                          <w:marRight w:val="0"/>
                          <w:marTop w:val="0"/>
                          <w:marBottom w:val="0"/>
                          <w:divBdr>
                            <w:top w:val="none" w:sz="0" w:space="0" w:color="auto"/>
                            <w:left w:val="none" w:sz="0" w:space="0" w:color="auto"/>
                            <w:bottom w:val="none" w:sz="0" w:space="0" w:color="auto"/>
                            <w:right w:val="none" w:sz="0" w:space="0" w:color="auto"/>
                          </w:divBdr>
                          <w:divsChild>
                            <w:div w:id="126049745">
                              <w:marLeft w:val="0"/>
                              <w:marRight w:val="0"/>
                              <w:marTop w:val="0"/>
                              <w:marBottom w:val="0"/>
                              <w:divBdr>
                                <w:top w:val="none" w:sz="0" w:space="0" w:color="auto"/>
                                <w:left w:val="none" w:sz="0" w:space="0" w:color="auto"/>
                                <w:bottom w:val="none" w:sz="0" w:space="0" w:color="auto"/>
                                <w:right w:val="none" w:sz="0" w:space="0" w:color="auto"/>
                              </w:divBdr>
                            </w:div>
                            <w:div w:id="1217819043">
                              <w:marLeft w:val="0"/>
                              <w:marRight w:val="0"/>
                              <w:marTop w:val="0"/>
                              <w:marBottom w:val="0"/>
                              <w:divBdr>
                                <w:top w:val="none" w:sz="0" w:space="0" w:color="auto"/>
                                <w:left w:val="none" w:sz="0" w:space="0" w:color="auto"/>
                                <w:bottom w:val="none" w:sz="0" w:space="0" w:color="auto"/>
                                <w:right w:val="none" w:sz="0" w:space="0" w:color="auto"/>
                              </w:divBdr>
                              <w:divsChild>
                                <w:div w:id="1321075330">
                                  <w:marLeft w:val="0"/>
                                  <w:marRight w:val="0"/>
                                  <w:marTop w:val="720"/>
                                  <w:marBottom w:val="180"/>
                                  <w:divBdr>
                                    <w:top w:val="none" w:sz="0" w:space="0" w:color="auto"/>
                                    <w:left w:val="none" w:sz="0" w:space="0" w:color="auto"/>
                                    <w:bottom w:val="none" w:sz="0" w:space="0" w:color="auto"/>
                                    <w:right w:val="none" w:sz="0" w:space="0" w:color="auto"/>
                                  </w:divBdr>
                                  <w:divsChild>
                                    <w:div w:id="9105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droof.com/property/Winchester/VA/22602/Hotels-close-to-I-81-US-50-US-17/RRI6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dyandreva@ao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EFC9F-288F-4066-9E87-1DE1A1F6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5</cp:revision>
  <cp:lastPrinted>2015-02-16T20:41:00Z</cp:lastPrinted>
  <dcterms:created xsi:type="dcterms:W3CDTF">2015-02-16T20:38:00Z</dcterms:created>
  <dcterms:modified xsi:type="dcterms:W3CDTF">2015-02-17T14:53:00Z</dcterms:modified>
</cp:coreProperties>
</file>